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lastRenderedPageBreak/>
        <w:t>Select Board</w:t>
      </w:r>
      <w:r w:rsidR="00E67500" w:rsidRPr="00F72086">
        <w:rPr>
          <w:sz w:val="20"/>
          <w:szCs w:val="20"/>
        </w:rPr>
        <w:t>:</w:t>
      </w:r>
    </w:p>
    <w:p w:rsidR="000D6084" w:rsidRPr="00F72086" w:rsidRDefault="00FF5254" w:rsidP="000C0CE3">
      <w:pPr>
        <w:ind w:left="3420"/>
        <w:rPr>
          <w:sz w:val="20"/>
          <w:szCs w:val="20"/>
        </w:rPr>
      </w:pPr>
      <w:r>
        <w:rPr>
          <w:sz w:val="20"/>
          <w:szCs w:val="20"/>
        </w:rPr>
        <w:t>Patricia McEachron</w:t>
      </w:r>
    </w:p>
    <w:p w:rsidR="005D754B" w:rsidRPr="00F72086" w:rsidRDefault="004B18F8" w:rsidP="000C0CE3">
      <w:pPr>
        <w:ind w:left="3420"/>
        <w:rPr>
          <w:sz w:val="20"/>
          <w:szCs w:val="20"/>
        </w:rPr>
      </w:pPr>
      <w:r>
        <w:rPr>
          <w:sz w:val="20"/>
          <w:szCs w:val="20"/>
        </w:rPr>
        <w:t>Zachary Lunt</w:t>
      </w:r>
    </w:p>
    <w:p w:rsidR="005D754B" w:rsidRPr="00F72086" w:rsidRDefault="005D754B" w:rsidP="000C0CE3">
      <w:pPr>
        <w:ind w:left="3420"/>
        <w:rPr>
          <w:sz w:val="20"/>
          <w:szCs w:val="20"/>
        </w:rPr>
      </w:pPr>
      <w:r w:rsidRPr="00F72086">
        <w:rPr>
          <w:sz w:val="20"/>
          <w:szCs w:val="20"/>
        </w:rPr>
        <w:t>David W. Lunt</w:t>
      </w:r>
    </w:p>
    <w:p w:rsidR="005D754B" w:rsidRPr="00F72086" w:rsidRDefault="00291919" w:rsidP="000C0CE3">
      <w:pPr>
        <w:ind w:left="3420"/>
        <w:rPr>
          <w:sz w:val="20"/>
          <w:szCs w:val="20"/>
        </w:rPr>
      </w:pPr>
      <w:r>
        <w:rPr>
          <w:sz w:val="20"/>
          <w:szCs w:val="20"/>
        </w:rPr>
        <w:t>Robert Roxby</w:t>
      </w:r>
    </w:p>
    <w:p w:rsidR="005D754B" w:rsidRPr="005D754B" w:rsidRDefault="004B18F8" w:rsidP="000C0CE3">
      <w:pPr>
        <w:ind w:left="3420"/>
        <w:rPr>
          <w:sz w:val="20"/>
          <w:szCs w:val="20"/>
        </w:rPr>
        <w:sectPr w:rsidR="005D754B"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r>
        <w:rPr>
          <w:sz w:val="20"/>
          <w:szCs w:val="20"/>
        </w:rPr>
        <w:t>Rebecca Lenfestey</w:t>
      </w:r>
    </w:p>
    <w:p w:rsidR="003B502C" w:rsidRDefault="003B502C" w:rsidP="003B502C">
      <w:pPr>
        <w:spacing w:after="240"/>
      </w:pPr>
      <w:r>
        <w:lastRenderedPageBreak/>
        <w:br/>
      </w:r>
      <w:r>
        <w:br/>
      </w:r>
      <w:r>
        <w:br/>
      </w:r>
    </w:p>
    <w:p w:rsidR="003B502C" w:rsidRDefault="003B502C" w:rsidP="003B502C">
      <w:pPr>
        <w:pStyle w:val="NormalWeb"/>
        <w:spacing w:before="0" w:beforeAutospacing="0" w:after="0" w:afterAutospacing="0"/>
      </w:pPr>
      <w:r>
        <w:rPr>
          <w:rFonts w:ascii="Arial" w:hAnsi="Arial" w:cs="Arial"/>
          <w:b/>
          <w:bCs/>
          <w:color w:val="000000"/>
        </w:rPr>
        <w:t xml:space="preserv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Selectboard Meeting Minutes</w:t>
      </w:r>
    </w:p>
    <w:p w:rsidR="003B502C" w:rsidRDefault="003B502C" w:rsidP="003B502C">
      <w:pPr>
        <w:pStyle w:val="NormalWeb"/>
        <w:spacing w:before="0" w:beforeAutospacing="0" w:after="0" w:afterAutospacing="0"/>
      </w:pPr>
      <w:r>
        <w:rPr>
          <w:rFonts w:ascii="Arial" w:hAnsi="Arial" w:cs="Arial"/>
          <w:b/>
          <w:bCs/>
          <w:color w:val="000000"/>
        </w:rPr>
        <w:t>                 </w:t>
      </w:r>
      <w:r w:rsidR="00FF0F1A">
        <w:rPr>
          <w:rFonts w:ascii="Arial" w:hAnsi="Arial" w:cs="Arial"/>
          <w:b/>
          <w:bCs/>
          <w:color w:val="000000"/>
        </w:rPr>
        <w:t> </w:t>
      </w:r>
      <w:r w:rsidR="00D91711">
        <w:rPr>
          <w:rFonts w:ascii="Arial" w:hAnsi="Arial" w:cs="Arial"/>
          <w:b/>
          <w:bCs/>
          <w:color w:val="000000"/>
        </w:rPr>
        <w:t xml:space="preserve">               </w:t>
      </w:r>
      <w:r w:rsidR="00D91711">
        <w:rPr>
          <w:rFonts w:ascii="Arial" w:hAnsi="Arial" w:cs="Arial"/>
          <w:b/>
          <w:bCs/>
          <w:color w:val="000000"/>
        </w:rPr>
        <w:tab/>
      </w:r>
      <w:r w:rsidR="00D91711">
        <w:rPr>
          <w:rFonts w:ascii="Arial" w:hAnsi="Arial" w:cs="Arial"/>
          <w:b/>
          <w:bCs/>
          <w:color w:val="000000"/>
        </w:rPr>
        <w:tab/>
      </w:r>
      <w:r w:rsidR="00D91711">
        <w:rPr>
          <w:rFonts w:ascii="Arial" w:hAnsi="Arial" w:cs="Arial"/>
          <w:b/>
          <w:bCs/>
          <w:color w:val="000000"/>
        </w:rPr>
        <w:tab/>
      </w:r>
      <w:r w:rsidR="00D91711">
        <w:rPr>
          <w:rFonts w:ascii="Arial" w:hAnsi="Arial" w:cs="Arial"/>
          <w:b/>
          <w:bCs/>
          <w:color w:val="000000"/>
        </w:rPr>
        <w:tab/>
      </w:r>
      <w:r w:rsidR="00D91711">
        <w:rPr>
          <w:rFonts w:ascii="Arial" w:hAnsi="Arial" w:cs="Arial"/>
          <w:b/>
          <w:bCs/>
          <w:color w:val="000000"/>
        </w:rPr>
        <w:tab/>
        <w:t>For May 6</w:t>
      </w:r>
      <w:r>
        <w:rPr>
          <w:rFonts w:ascii="Arial" w:hAnsi="Arial" w:cs="Arial"/>
          <w:b/>
          <w:bCs/>
          <w:color w:val="000000"/>
        </w:rPr>
        <w:t>, 2013</w:t>
      </w:r>
    </w:p>
    <w:p w:rsidR="003B502C" w:rsidRDefault="003B502C" w:rsidP="003B502C">
      <w:pPr>
        <w:pStyle w:val="NormalWeb"/>
        <w:spacing w:before="0" w:beforeAutospacing="0" w:after="0" w:afterAutospacing="0"/>
      </w:pPr>
      <w:r>
        <w:rPr>
          <w:rFonts w:ascii="Arial" w:hAnsi="Arial" w:cs="Arial"/>
          <w:b/>
          <w:bCs/>
          <w:color w:val="000000"/>
          <w:sz w:val="23"/>
          <w:szCs w:val="23"/>
        </w:rPr>
        <w:t>Submitted By:</w:t>
      </w:r>
    </w:p>
    <w:p w:rsidR="003B502C" w:rsidRDefault="003B502C" w:rsidP="003B502C">
      <w:pPr>
        <w:pStyle w:val="NormalWeb"/>
        <w:spacing w:before="0" w:beforeAutospacing="0" w:after="0" w:afterAutospacing="0"/>
      </w:pPr>
      <w:r>
        <w:rPr>
          <w:rFonts w:ascii="Arial" w:hAnsi="Arial" w:cs="Arial"/>
          <w:color w:val="000000"/>
          <w:sz w:val="23"/>
          <w:szCs w:val="23"/>
        </w:rPr>
        <w:t>Rebecca Lenfestey, Admin. Assistant</w:t>
      </w:r>
    </w:p>
    <w:p w:rsidR="003B502C" w:rsidRDefault="00296FBF" w:rsidP="003B502C">
      <w:pPr>
        <w:pStyle w:val="NormalWeb"/>
        <w:spacing w:before="0" w:beforeAutospacing="0" w:after="0" w:afterAutospacing="0"/>
      </w:pPr>
      <w:r>
        <w:rPr>
          <w:rFonts w:ascii="Arial" w:hAnsi="Arial" w:cs="Arial"/>
          <w:color w:val="000000"/>
          <w:sz w:val="23"/>
          <w:szCs w:val="23"/>
        </w:rPr>
        <w:t>On June 3</w:t>
      </w:r>
      <w:r w:rsidR="003B502C">
        <w:rPr>
          <w:rFonts w:ascii="Arial" w:hAnsi="Arial" w:cs="Arial"/>
          <w:color w:val="000000"/>
          <w:sz w:val="23"/>
          <w:szCs w:val="23"/>
        </w:rPr>
        <w:t>, 2013</w:t>
      </w:r>
    </w:p>
    <w:p w:rsidR="003B502C" w:rsidRDefault="003B502C" w:rsidP="003B502C"/>
    <w:p w:rsidR="003B502C" w:rsidRDefault="003B502C" w:rsidP="003B502C">
      <w:pPr>
        <w:pStyle w:val="NormalWeb"/>
        <w:spacing w:before="0" w:beforeAutospacing="0" w:after="0" w:afterAutospacing="0"/>
      </w:pPr>
      <w:r>
        <w:rPr>
          <w:rFonts w:ascii="Arial" w:hAnsi="Arial" w:cs="Arial"/>
          <w:b/>
          <w:bCs/>
          <w:color w:val="000000"/>
          <w:sz w:val="23"/>
          <w:szCs w:val="23"/>
        </w:rPr>
        <w:t>Call To Order</w:t>
      </w:r>
    </w:p>
    <w:p w:rsidR="003B502C" w:rsidRDefault="003B502C" w:rsidP="003B502C">
      <w:pPr>
        <w:pStyle w:val="NormalWeb"/>
        <w:spacing w:before="0" w:beforeAutospacing="0" w:after="0" w:afterAutospacing="0"/>
      </w:pPr>
      <w:r>
        <w:rPr>
          <w:rFonts w:ascii="Arial" w:hAnsi="Arial" w:cs="Arial"/>
          <w:color w:val="000000"/>
          <w:sz w:val="23"/>
          <w:szCs w:val="23"/>
        </w:rPr>
        <w:t>The meet</w:t>
      </w:r>
      <w:r w:rsidR="00AC77E9">
        <w:rPr>
          <w:rFonts w:ascii="Arial" w:hAnsi="Arial" w:cs="Arial"/>
          <w:color w:val="000000"/>
          <w:sz w:val="23"/>
          <w:szCs w:val="23"/>
        </w:rPr>
        <w:t>ing was called to order at 6:04</w:t>
      </w:r>
      <w:r w:rsidR="006D7E20">
        <w:rPr>
          <w:rFonts w:ascii="Arial" w:hAnsi="Arial" w:cs="Arial"/>
          <w:color w:val="000000"/>
          <w:sz w:val="23"/>
          <w:szCs w:val="23"/>
        </w:rPr>
        <w:t xml:space="preserve"> </w:t>
      </w:r>
      <w:r>
        <w:rPr>
          <w:rFonts w:ascii="Arial" w:hAnsi="Arial" w:cs="Arial"/>
          <w:color w:val="000000"/>
          <w:sz w:val="23"/>
          <w:szCs w:val="23"/>
        </w:rPr>
        <w:t xml:space="preserve">pm on Monday </w:t>
      </w:r>
      <w:r w:rsidR="00D91711">
        <w:rPr>
          <w:rFonts w:ascii="Arial" w:hAnsi="Arial" w:cs="Arial"/>
          <w:color w:val="000000"/>
          <w:sz w:val="23"/>
          <w:szCs w:val="23"/>
        </w:rPr>
        <w:t>May 6</w:t>
      </w:r>
      <w:r>
        <w:rPr>
          <w:rFonts w:ascii="Arial" w:hAnsi="Arial" w:cs="Arial"/>
          <w:color w:val="000000"/>
          <w:sz w:val="23"/>
          <w:szCs w:val="23"/>
        </w:rPr>
        <w:t>, 2013 by Pat McEachron.  </w:t>
      </w:r>
      <w:r w:rsidR="006D7E20">
        <w:rPr>
          <w:rFonts w:ascii="Arial" w:hAnsi="Arial" w:cs="Arial"/>
          <w:color w:val="000000"/>
          <w:sz w:val="23"/>
          <w:szCs w:val="23"/>
        </w:rPr>
        <w:t xml:space="preserve"> </w:t>
      </w:r>
      <w:r>
        <w:rPr>
          <w:rFonts w:ascii="Arial" w:hAnsi="Arial" w:cs="Arial"/>
          <w:color w:val="000000"/>
          <w:sz w:val="23"/>
          <w:szCs w:val="23"/>
        </w:rPr>
        <w:t>Select board members pr</w:t>
      </w:r>
      <w:r w:rsidR="00956267">
        <w:rPr>
          <w:rFonts w:ascii="Arial" w:hAnsi="Arial" w:cs="Arial"/>
          <w:color w:val="000000"/>
          <w:sz w:val="23"/>
          <w:szCs w:val="23"/>
        </w:rPr>
        <w:t xml:space="preserve">esent, </w:t>
      </w:r>
      <w:r w:rsidR="00D93A2F">
        <w:rPr>
          <w:rFonts w:ascii="Arial" w:hAnsi="Arial" w:cs="Arial"/>
          <w:color w:val="000000"/>
          <w:sz w:val="23"/>
          <w:szCs w:val="23"/>
        </w:rPr>
        <w:t>Pat McEachron,</w:t>
      </w:r>
      <w:r w:rsidR="00956267">
        <w:rPr>
          <w:rFonts w:ascii="Arial" w:hAnsi="Arial" w:cs="Arial"/>
          <w:color w:val="000000"/>
          <w:sz w:val="23"/>
          <w:szCs w:val="23"/>
        </w:rPr>
        <w:t xml:space="preserve"> </w:t>
      </w:r>
      <w:r w:rsidR="00FF0F1A">
        <w:rPr>
          <w:rFonts w:ascii="Arial" w:hAnsi="Arial" w:cs="Arial"/>
          <w:color w:val="000000"/>
          <w:sz w:val="23"/>
          <w:szCs w:val="23"/>
        </w:rPr>
        <w:t xml:space="preserve">Davie Lunt, </w:t>
      </w:r>
      <w:r>
        <w:rPr>
          <w:rFonts w:ascii="Arial" w:hAnsi="Arial" w:cs="Arial"/>
          <w:color w:val="000000"/>
          <w:sz w:val="23"/>
          <w:szCs w:val="23"/>
        </w:rPr>
        <w:t>and Re</w:t>
      </w:r>
      <w:r w:rsidR="00AC77E9">
        <w:rPr>
          <w:rFonts w:ascii="Arial" w:hAnsi="Arial" w:cs="Arial"/>
          <w:color w:val="000000"/>
          <w:sz w:val="23"/>
          <w:szCs w:val="23"/>
        </w:rPr>
        <w:t xml:space="preserve">becca Lenfestey. </w:t>
      </w:r>
      <w:r w:rsidR="00FF0F1A">
        <w:rPr>
          <w:rFonts w:ascii="Arial" w:hAnsi="Arial" w:cs="Arial"/>
          <w:color w:val="000000"/>
          <w:sz w:val="23"/>
          <w:szCs w:val="23"/>
        </w:rPr>
        <w:t xml:space="preserve"> Robert Roxby present via Skype</w:t>
      </w:r>
      <w:r>
        <w:rPr>
          <w:rFonts w:ascii="Arial" w:hAnsi="Arial" w:cs="Arial"/>
          <w:color w:val="000000"/>
          <w:sz w:val="23"/>
          <w:szCs w:val="23"/>
        </w:rPr>
        <w:t>.  Administrative Assistant Rebecca Lenfestey present and Town Administrator M</w:t>
      </w:r>
      <w:r w:rsidR="00FF0F1A">
        <w:rPr>
          <w:rFonts w:ascii="Arial" w:hAnsi="Arial" w:cs="Arial"/>
          <w:color w:val="000000"/>
          <w:sz w:val="23"/>
          <w:szCs w:val="23"/>
        </w:rPr>
        <w:t>ichael Colleran present via Skype</w:t>
      </w:r>
      <w:r>
        <w:rPr>
          <w:rFonts w:ascii="Arial" w:hAnsi="Arial" w:cs="Arial"/>
          <w:color w:val="000000"/>
          <w:sz w:val="23"/>
          <w:szCs w:val="23"/>
        </w:rPr>
        <w:t xml:space="preserve">. </w:t>
      </w:r>
      <w:r w:rsidR="00FF0F1A">
        <w:rPr>
          <w:rFonts w:ascii="Arial" w:hAnsi="Arial" w:cs="Arial"/>
          <w:color w:val="000000"/>
          <w:sz w:val="23"/>
          <w:szCs w:val="23"/>
        </w:rPr>
        <w:t>One</w:t>
      </w:r>
      <w:r>
        <w:rPr>
          <w:rFonts w:ascii="Arial" w:hAnsi="Arial" w:cs="Arial"/>
          <w:color w:val="000000"/>
          <w:sz w:val="23"/>
          <w:szCs w:val="23"/>
        </w:rPr>
        <w:t xml:space="preserve"> member(s) of the public were present. </w:t>
      </w:r>
    </w:p>
    <w:p w:rsidR="003B502C" w:rsidRDefault="003B502C" w:rsidP="003B502C">
      <w:pPr>
        <w:spacing w:after="240"/>
      </w:pPr>
    </w:p>
    <w:p w:rsidR="003B502C" w:rsidRDefault="003B502C" w:rsidP="003B502C">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MINUTES- </w:t>
      </w:r>
    </w:p>
    <w:p w:rsidR="003B502C" w:rsidRDefault="003B502C" w:rsidP="003B502C">
      <w:pPr>
        <w:pStyle w:val="NormalWeb"/>
        <w:spacing w:before="0" w:beforeAutospacing="0" w:after="0" w:afterAutospacing="0"/>
        <w:ind w:left="1440"/>
      </w:pPr>
      <w:r>
        <w:rPr>
          <w:rFonts w:ascii="Arial" w:hAnsi="Arial" w:cs="Arial"/>
          <w:color w:val="000000"/>
          <w:sz w:val="23"/>
          <w:szCs w:val="23"/>
        </w:rPr>
        <w:t xml:space="preserve">Review of minutes from Select board Meeting from </w:t>
      </w:r>
      <w:r w:rsidR="00D91711">
        <w:rPr>
          <w:rFonts w:ascii="Arial" w:hAnsi="Arial" w:cs="Arial"/>
          <w:color w:val="000000"/>
          <w:sz w:val="23"/>
          <w:szCs w:val="23"/>
        </w:rPr>
        <w:t>April 22</w:t>
      </w:r>
      <w:r>
        <w:rPr>
          <w:rFonts w:ascii="Arial" w:hAnsi="Arial" w:cs="Arial"/>
          <w:color w:val="000000"/>
          <w:sz w:val="23"/>
          <w:szCs w:val="23"/>
        </w:rPr>
        <w:t xml:space="preserve">, 2013. Motion made </w:t>
      </w:r>
      <w:r w:rsidR="00FF0F1A">
        <w:rPr>
          <w:rFonts w:ascii="Arial" w:hAnsi="Arial" w:cs="Arial"/>
          <w:color w:val="000000"/>
          <w:sz w:val="23"/>
          <w:szCs w:val="23"/>
        </w:rPr>
        <w:t xml:space="preserve">to accept the minutes as </w:t>
      </w:r>
      <w:r w:rsidR="006D7E20">
        <w:rPr>
          <w:rFonts w:ascii="Arial" w:hAnsi="Arial" w:cs="Arial"/>
          <w:color w:val="000000"/>
          <w:sz w:val="23"/>
          <w:szCs w:val="23"/>
        </w:rPr>
        <w:t>written</w:t>
      </w:r>
      <w:r>
        <w:rPr>
          <w:rFonts w:ascii="Arial" w:hAnsi="Arial" w:cs="Arial"/>
          <w:color w:val="000000"/>
          <w:sz w:val="23"/>
          <w:szCs w:val="23"/>
        </w:rPr>
        <w:t>.  –</w:t>
      </w:r>
      <w:r w:rsidR="00D91711">
        <w:rPr>
          <w:rFonts w:ascii="Arial" w:hAnsi="Arial" w:cs="Arial"/>
          <w:color w:val="000000"/>
          <w:sz w:val="23"/>
          <w:szCs w:val="23"/>
        </w:rPr>
        <w:t>RR</w:t>
      </w:r>
      <w:r w:rsidR="00AC77E9">
        <w:rPr>
          <w:rFonts w:ascii="Arial" w:hAnsi="Arial" w:cs="Arial"/>
          <w:color w:val="000000"/>
          <w:sz w:val="23"/>
          <w:szCs w:val="23"/>
        </w:rPr>
        <w:t xml:space="preserve"> 1</w:t>
      </w:r>
      <w:r w:rsidR="00AC77E9" w:rsidRPr="00AC77E9">
        <w:rPr>
          <w:rFonts w:ascii="Arial" w:hAnsi="Arial" w:cs="Arial"/>
          <w:color w:val="000000"/>
          <w:sz w:val="23"/>
          <w:szCs w:val="23"/>
          <w:vertAlign w:val="superscript"/>
        </w:rPr>
        <w:t>st</w:t>
      </w:r>
      <w:r w:rsidR="00AC77E9">
        <w:rPr>
          <w:rFonts w:ascii="Arial" w:hAnsi="Arial" w:cs="Arial"/>
          <w:color w:val="000000"/>
          <w:sz w:val="23"/>
          <w:szCs w:val="23"/>
        </w:rPr>
        <w:t>, DWL</w:t>
      </w:r>
      <w:r w:rsidR="006D7E20">
        <w:rPr>
          <w:rFonts w:ascii="Arial" w:hAnsi="Arial" w:cs="Arial"/>
          <w:color w:val="000000"/>
          <w:sz w:val="23"/>
          <w:szCs w:val="23"/>
        </w:rPr>
        <w:t xml:space="preserve"> 2nd</w:t>
      </w:r>
      <w:r>
        <w:rPr>
          <w:rFonts w:ascii="Arial" w:hAnsi="Arial" w:cs="Arial"/>
          <w:color w:val="000000"/>
          <w:sz w:val="14"/>
          <w:szCs w:val="14"/>
          <w:vertAlign w:val="superscript"/>
        </w:rPr>
        <w:t> </w:t>
      </w:r>
      <w:r>
        <w:rPr>
          <w:rFonts w:ascii="Arial" w:hAnsi="Arial" w:cs="Arial"/>
          <w:color w:val="000000"/>
          <w:sz w:val="23"/>
          <w:szCs w:val="23"/>
        </w:rPr>
        <w:t> to accept</w:t>
      </w:r>
      <w:r w:rsidR="00AC77E9">
        <w:rPr>
          <w:rFonts w:ascii="Arial" w:hAnsi="Arial" w:cs="Arial"/>
          <w:color w:val="000000"/>
          <w:sz w:val="23"/>
          <w:szCs w:val="23"/>
        </w:rPr>
        <w:t xml:space="preserve"> minutes as presented</w:t>
      </w:r>
      <w:r>
        <w:rPr>
          <w:rFonts w:ascii="Arial" w:hAnsi="Arial" w:cs="Arial"/>
          <w:color w:val="000000"/>
          <w:sz w:val="23"/>
          <w:szCs w:val="23"/>
        </w:rPr>
        <w:t>.  Unanimous Approval</w:t>
      </w:r>
      <w:r w:rsidR="00AC77E9">
        <w:rPr>
          <w:rFonts w:ascii="Arial" w:hAnsi="Arial" w:cs="Arial"/>
          <w:color w:val="000000"/>
          <w:sz w:val="23"/>
          <w:szCs w:val="23"/>
        </w:rPr>
        <w:t>.</w:t>
      </w:r>
    </w:p>
    <w:p w:rsidR="003B502C" w:rsidRDefault="003B502C" w:rsidP="003B502C">
      <w:pPr>
        <w:spacing w:after="240"/>
      </w:pPr>
    </w:p>
    <w:p w:rsidR="003B502C" w:rsidRDefault="003B502C" w:rsidP="003B50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Old Business</w:t>
      </w:r>
    </w:p>
    <w:p w:rsidR="003B502C" w:rsidRDefault="003B502C" w:rsidP="003B502C">
      <w:pPr>
        <w:spacing w:after="240"/>
      </w:pPr>
    </w:p>
    <w:p w:rsidR="00B96738" w:rsidRDefault="00B96738" w:rsidP="00B96738">
      <w:pPr>
        <w:numPr>
          <w:ilvl w:val="2"/>
          <w:numId w:val="1"/>
        </w:numPr>
        <w:spacing w:after="240"/>
      </w:pPr>
      <w:r>
        <w:t>Project Updates from last meeting:</w:t>
      </w:r>
    </w:p>
    <w:p w:rsidR="006D7E20" w:rsidRDefault="003B502C" w:rsidP="00B96738">
      <w:pPr>
        <w:pStyle w:val="NormalWeb"/>
        <w:numPr>
          <w:ilvl w:val="0"/>
          <w:numId w:val="12"/>
        </w:numPr>
        <w:spacing w:before="0" w:beforeAutospacing="0" w:after="0" w:afterAutospacing="0"/>
        <w:textAlignment w:val="baseline"/>
        <w:rPr>
          <w:rFonts w:ascii="Arial" w:hAnsi="Arial" w:cs="Arial"/>
          <w:color w:val="000000"/>
          <w:sz w:val="23"/>
          <w:szCs w:val="23"/>
        </w:rPr>
      </w:pPr>
      <w:r w:rsidRPr="006D7E20">
        <w:rPr>
          <w:rFonts w:ascii="Arial" w:hAnsi="Arial" w:cs="Arial"/>
          <w:color w:val="000000"/>
          <w:sz w:val="23"/>
          <w:szCs w:val="23"/>
        </w:rPr>
        <w:t xml:space="preserve">Town Wharf Project- </w:t>
      </w:r>
      <w:r w:rsidR="00D91711">
        <w:rPr>
          <w:rFonts w:ascii="Arial" w:hAnsi="Arial" w:cs="Arial"/>
          <w:color w:val="000000"/>
          <w:sz w:val="23"/>
          <w:szCs w:val="23"/>
        </w:rPr>
        <w:t>The final phase of the town wharf will be completed by Wednesday June 5, 2013.  There will be concrete coming and additional materials via ferry boat and barg as needed.  RL sent photos to MC.</w:t>
      </w:r>
    </w:p>
    <w:p w:rsidR="00AC77E9" w:rsidRDefault="00B96738" w:rsidP="00AC77E9">
      <w:pPr>
        <w:pStyle w:val="NormalWeb"/>
        <w:numPr>
          <w:ilvl w:val="0"/>
          <w:numId w:val="12"/>
        </w:numPr>
        <w:spacing w:before="0" w:beforeAutospacing="0" w:after="0" w:afterAutospacing="0"/>
        <w:textAlignment w:val="baseline"/>
        <w:rPr>
          <w:rFonts w:ascii="Arial" w:hAnsi="Arial" w:cs="Arial"/>
          <w:color w:val="000000"/>
          <w:sz w:val="23"/>
          <w:szCs w:val="23"/>
        </w:rPr>
      </w:pPr>
      <w:r w:rsidRPr="00AC77E9">
        <w:rPr>
          <w:rFonts w:ascii="Arial" w:hAnsi="Arial" w:cs="Arial"/>
          <w:color w:val="000000"/>
          <w:sz w:val="23"/>
          <w:szCs w:val="23"/>
        </w:rPr>
        <w:t xml:space="preserve">MDOT Ferry Pier Project- </w:t>
      </w:r>
      <w:r w:rsidR="00AC77E9" w:rsidRPr="00AC77E9">
        <w:rPr>
          <w:rFonts w:ascii="Arial" w:hAnsi="Arial" w:cs="Arial"/>
          <w:color w:val="000000"/>
          <w:sz w:val="23"/>
          <w:szCs w:val="23"/>
        </w:rPr>
        <w:t>Nothing New</w:t>
      </w:r>
      <w:r w:rsidR="006D7E20" w:rsidRPr="00AC77E9">
        <w:rPr>
          <w:rFonts w:ascii="Arial" w:hAnsi="Arial" w:cs="Arial"/>
          <w:color w:val="000000"/>
          <w:sz w:val="23"/>
          <w:szCs w:val="23"/>
        </w:rPr>
        <w:t xml:space="preserve"> </w:t>
      </w:r>
    </w:p>
    <w:p w:rsidR="00D91711" w:rsidRDefault="00D91711" w:rsidP="00AC77E9">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Town Revaluation- Was planned to start in June but will now start in July 2013.  MC to order TRIO software.  Calculations were figured on the cost of the software and the appraisal and was determined the town would need to raise just over $10,000.00 to make complete payment on this project.  The additional money will be added to the budget.  The training will be provided for TRIO to the tax collector and will be an easier job than in the past.</w:t>
      </w:r>
    </w:p>
    <w:p w:rsidR="00AC77E9" w:rsidRDefault="00AC77E9" w:rsidP="00AC77E9">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Town Building Repairs- MC will finish the Bid Proposal</w:t>
      </w:r>
    </w:p>
    <w:p w:rsidR="003B502C" w:rsidRPr="00AC77E9" w:rsidRDefault="003B502C" w:rsidP="00AC77E9">
      <w:pPr>
        <w:pStyle w:val="NormalWeb"/>
        <w:numPr>
          <w:ilvl w:val="2"/>
          <w:numId w:val="1"/>
        </w:numPr>
        <w:spacing w:before="0" w:beforeAutospacing="0" w:after="0" w:afterAutospacing="0"/>
        <w:textAlignment w:val="baseline"/>
        <w:rPr>
          <w:rFonts w:ascii="Arial" w:hAnsi="Arial" w:cs="Arial"/>
          <w:color w:val="000000"/>
          <w:sz w:val="23"/>
          <w:szCs w:val="23"/>
        </w:rPr>
      </w:pPr>
      <w:r w:rsidRPr="00AC77E9">
        <w:rPr>
          <w:rFonts w:ascii="Arial" w:hAnsi="Arial" w:cs="Arial"/>
          <w:color w:val="000000"/>
          <w:sz w:val="23"/>
          <w:szCs w:val="23"/>
        </w:rPr>
        <w:lastRenderedPageBreak/>
        <w:t xml:space="preserve">Vacant Positions- </w:t>
      </w:r>
      <w:r w:rsidR="00B96738" w:rsidRPr="00AC77E9">
        <w:rPr>
          <w:rFonts w:ascii="Arial" w:hAnsi="Arial" w:cs="Arial"/>
          <w:color w:val="000000"/>
          <w:sz w:val="23"/>
          <w:szCs w:val="23"/>
        </w:rPr>
        <w:t>Animal Control Officer- Still Vacant</w:t>
      </w:r>
      <w:r w:rsidR="00D93BD0" w:rsidRPr="00AC77E9">
        <w:rPr>
          <w:rFonts w:ascii="Arial" w:hAnsi="Arial" w:cs="Arial"/>
          <w:color w:val="000000"/>
          <w:sz w:val="23"/>
          <w:szCs w:val="23"/>
        </w:rPr>
        <w:t xml:space="preserve"> &amp; Code Enforcement Officer</w:t>
      </w:r>
    </w:p>
    <w:p w:rsidR="003B502C" w:rsidRDefault="003B502C" w:rsidP="003B502C"/>
    <w:p w:rsidR="003B502C" w:rsidRDefault="003B502C" w:rsidP="00B96738">
      <w:pPr>
        <w:pStyle w:val="NormalWeb"/>
        <w:spacing w:before="0" w:beforeAutospacing="0" w:after="0" w:afterAutospacing="0"/>
        <w:ind w:left="720"/>
        <w:textAlignment w:val="baseline"/>
        <w:rPr>
          <w:rFonts w:ascii="Arial" w:hAnsi="Arial" w:cs="Arial"/>
          <w:color w:val="000000"/>
          <w:sz w:val="23"/>
          <w:szCs w:val="23"/>
        </w:rPr>
      </w:pPr>
    </w:p>
    <w:p w:rsidR="003B502C" w:rsidRDefault="003B502C" w:rsidP="003B502C"/>
    <w:p w:rsidR="003B502C" w:rsidRDefault="003B502C" w:rsidP="00AC77E9">
      <w:pPr>
        <w:pStyle w:val="NormalWeb"/>
        <w:numPr>
          <w:ilvl w:val="2"/>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Ordinance Updates:</w:t>
      </w:r>
      <w:r w:rsidR="00AC77E9">
        <w:rPr>
          <w:rFonts w:ascii="Arial" w:hAnsi="Arial" w:cs="Arial"/>
          <w:color w:val="000000"/>
          <w:sz w:val="23"/>
          <w:szCs w:val="23"/>
        </w:rPr>
        <w:t xml:space="preserve">- Public Hearings </w:t>
      </w:r>
      <w:r w:rsidR="00D91711">
        <w:rPr>
          <w:rFonts w:ascii="Arial" w:hAnsi="Arial" w:cs="Arial"/>
          <w:color w:val="000000"/>
          <w:sz w:val="23"/>
          <w:szCs w:val="23"/>
        </w:rPr>
        <w:t>Summary:  There was a motion unanimous from the planning board to recommend to the select board the Flood Plain Ordinance Update.  There was not enough support in favor of the current Harbor Ordinance, and it was decided to spend more time completing that and to hold a special town meeting sometime in July 2013.</w:t>
      </w:r>
    </w:p>
    <w:p w:rsidR="003B502C" w:rsidRDefault="003B502C" w:rsidP="003B502C"/>
    <w:p w:rsidR="003B502C" w:rsidRDefault="003B502C" w:rsidP="003B502C">
      <w:pPr>
        <w:spacing w:after="240"/>
      </w:pPr>
    </w:p>
    <w:p w:rsidR="003B502C" w:rsidRDefault="003B502C" w:rsidP="003B502C">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New Business</w:t>
      </w:r>
    </w:p>
    <w:p w:rsidR="00D93A2F" w:rsidRDefault="000647C0" w:rsidP="00D93BD0">
      <w:pPr>
        <w:pStyle w:val="NormalWeb"/>
        <w:numPr>
          <w:ilvl w:val="1"/>
          <w:numId w:val="6"/>
        </w:numPr>
        <w:spacing w:before="0" w:beforeAutospacing="0" w:after="0" w:afterAutospacing="0"/>
        <w:rPr>
          <w:rFonts w:ascii="Calibri" w:hAnsi="Calibri"/>
          <w:color w:val="000000"/>
          <w:sz w:val="23"/>
          <w:szCs w:val="23"/>
        </w:rPr>
      </w:pPr>
      <w:r>
        <w:rPr>
          <w:rFonts w:ascii="Calibri" w:hAnsi="Calibri"/>
          <w:color w:val="000000"/>
          <w:sz w:val="23"/>
          <w:szCs w:val="23"/>
        </w:rPr>
        <w:t>Review Final 2013 Budget-  A change should happen in the 2013-2014 budget increasing the appraisal amount by $1,190.00.</w:t>
      </w:r>
    </w:p>
    <w:p w:rsidR="00D93A2F" w:rsidRDefault="000647C0" w:rsidP="00D93BD0">
      <w:pPr>
        <w:pStyle w:val="NormalWeb"/>
        <w:numPr>
          <w:ilvl w:val="1"/>
          <w:numId w:val="6"/>
        </w:numPr>
        <w:spacing w:before="0" w:beforeAutospacing="0" w:after="0" w:afterAutospacing="0"/>
        <w:rPr>
          <w:rFonts w:ascii="Calibri" w:hAnsi="Calibri"/>
          <w:color w:val="000000"/>
          <w:sz w:val="23"/>
          <w:szCs w:val="23"/>
        </w:rPr>
      </w:pPr>
      <w:r>
        <w:rPr>
          <w:rFonts w:ascii="Calibri" w:hAnsi="Calibri"/>
          <w:color w:val="000000"/>
          <w:sz w:val="23"/>
          <w:szCs w:val="23"/>
        </w:rPr>
        <w:t>2013 Warrant Articles- MC drafted the articles.  The board reviewed the draft.  Some changes were made and MC will make the changes in the document and circulate for the next meeting.</w:t>
      </w:r>
    </w:p>
    <w:p w:rsidR="000647C0" w:rsidRDefault="000647C0" w:rsidP="00D93BD0">
      <w:pPr>
        <w:pStyle w:val="NormalWeb"/>
        <w:numPr>
          <w:ilvl w:val="1"/>
          <w:numId w:val="6"/>
        </w:numPr>
        <w:spacing w:before="0" w:beforeAutospacing="0" w:after="0" w:afterAutospacing="0"/>
        <w:rPr>
          <w:rFonts w:ascii="Calibri" w:hAnsi="Calibri"/>
          <w:color w:val="000000"/>
          <w:sz w:val="23"/>
          <w:szCs w:val="23"/>
        </w:rPr>
      </w:pPr>
      <w:r>
        <w:rPr>
          <w:rFonts w:ascii="Calibri" w:hAnsi="Calibri"/>
          <w:color w:val="000000"/>
          <w:sz w:val="23"/>
          <w:szCs w:val="23"/>
        </w:rPr>
        <w:t>Updates on Flood Plain Ordinance-  The Planning Board approved the updates and made a recommendation to follow through the updates and to put the updates on the Annual Town Meeting Warrant.</w:t>
      </w:r>
    </w:p>
    <w:p w:rsidR="000647C0" w:rsidRDefault="000647C0" w:rsidP="00EF3172">
      <w:pPr>
        <w:pStyle w:val="NormalWeb"/>
        <w:numPr>
          <w:ilvl w:val="1"/>
          <w:numId w:val="6"/>
        </w:numPr>
        <w:spacing w:before="0" w:beforeAutospacing="0" w:after="0" w:afterAutospacing="0"/>
        <w:jc w:val="both"/>
        <w:rPr>
          <w:rFonts w:ascii="Calibri" w:hAnsi="Calibri"/>
          <w:color w:val="000000"/>
          <w:sz w:val="23"/>
          <w:szCs w:val="23"/>
        </w:rPr>
      </w:pPr>
      <w:r>
        <w:rPr>
          <w:rFonts w:ascii="Calibri" w:hAnsi="Calibri"/>
          <w:color w:val="000000"/>
          <w:sz w:val="23"/>
          <w:szCs w:val="23"/>
        </w:rPr>
        <w:t>Updates on Harbor Ordinance-  There were mixed feelings and discussion that still needed to happen based upon the turn out from the public hearing.</w:t>
      </w:r>
      <w:r w:rsidR="00EF3172">
        <w:rPr>
          <w:rFonts w:ascii="Calibri" w:hAnsi="Calibri"/>
          <w:color w:val="000000"/>
          <w:sz w:val="23"/>
          <w:szCs w:val="23"/>
        </w:rPr>
        <w:t xml:space="preserve">  MC also talked further with Jay Clement and suggestions he has made.  Board by Consensus determined that the Harbor Ordinance will not be ready in time for the Annual Town Meeting in June 2013.  There will be further meetings and discussion to take place and the Ordinance will be revised and will be proposed at a special town meeting sometime in August 2013.  A community member requested that an article be placed on the town warrant asking if the town would like to consider taking the outer harbor out of the federally dredged area.  This has been placed on the Annual Town Meeting Warrant for 2013 as an exploration process for the board.  RL reminds the board that we are not absent of a Harbor Ordinance there was a harbor ordinance approved in 1987 and amended in 2003.</w:t>
      </w:r>
    </w:p>
    <w:p w:rsidR="003B502C" w:rsidRDefault="003B502C" w:rsidP="003B502C">
      <w:pPr>
        <w:spacing w:after="240"/>
      </w:pPr>
    </w:p>
    <w:p w:rsidR="003B502C" w:rsidRDefault="003B502C" w:rsidP="003B502C">
      <w:pPr>
        <w:pStyle w:val="NormalWeb"/>
        <w:numPr>
          <w:ilvl w:val="0"/>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ADMINISTRATIVE</w:t>
      </w:r>
    </w:p>
    <w:p w:rsidR="003B502C" w:rsidRDefault="003B502C" w:rsidP="003B502C"/>
    <w:p w:rsidR="003B502C" w:rsidRDefault="000D7147" w:rsidP="000D7147">
      <w:pPr>
        <w:pStyle w:val="NormalWeb"/>
        <w:numPr>
          <w:ilvl w:val="1"/>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Warrant-  Motion made by </w:t>
      </w:r>
      <w:r w:rsidR="00EF3172">
        <w:rPr>
          <w:rFonts w:ascii="Arial" w:hAnsi="Arial" w:cs="Arial"/>
          <w:color w:val="000000"/>
          <w:sz w:val="23"/>
          <w:szCs w:val="23"/>
        </w:rPr>
        <w:t>Z</w:t>
      </w:r>
      <w:r w:rsidR="00B4112F">
        <w:rPr>
          <w:rFonts w:ascii="Arial" w:hAnsi="Arial" w:cs="Arial"/>
          <w:color w:val="000000"/>
          <w:sz w:val="23"/>
          <w:szCs w:val="23"/>
        </w:rPr>
        <w:t>L</w:t>
      </w:r>
      <w:r w:rsidR="003B502C">
        <w:rPr>
          <w:rFonts w:ascii="Arial" w:hAnsi="Arial" w:cs="Arial"/>
          <w:color w:val="000000"/>
          <w:sz w:val="23"/>
          <w:szCs w:val="23"/>
        </w:rPr>
        <w:t xml:space="preserve"> 1</w:t>
      </w:r>
      <w:r w:rsidR="003B502C">
        <w:rPr>
          <w:rFonts w:ascii="Arial" w:hAnsi="Arial" w:cs="Arial"/>
          <w:color w:val="000000"/>
          <w:sz w:val="14"/>
          <w:szCs w:val="14"/>
          <w:vertAlign w:val="superscript"/>
        </w:rPr>
        <w:t>st</w:t>
      </w:r>
      <w:r w:rsidR="003B502C">
        <w:rPr>
          <w:rFonts w:ascii="Arial" w:hAnsi="Arial" w:cs="Arial"/>
          <w:color w:val="000000"/>
          <w:sz w:val="23"/>
          <w:szCs w:val="23"/>
        </w:rPr>
        <w:t xml:space="preserve">, </w:t>
      </w:r>
      <w:r w:rsidR="00EF3172">
        <w:rPr>
          <w:rFonts w:ascii="Arial" w:hAnsi="Arial" w:cs="Arial"/>
          <w:color w:val="000000"/>
          <w:sz w:val="23"/>
          <w:szCs w:val="23"/>
        </w:rPr>
        <w:t>DWL</w:t>
      </w:r>
      <w:r w:rsidR="003B502C">
        <w:rPr>
          <w:rFonts w:ascii="Arial" w:hAnsi="Arial" w:cs="Arial"/>
          <w:color w:val="000000"/>
          <w:sz w:val="23"/>
          <w:szCs w:val="23"/>
        </w:rPr>
        <w:t xml:space="preserve"> 2nd to approve the warrant as written.  Approved.  </w:t>
      </w:r>
      <w:r w:rsidR="00EF3172">
        <w:rPr>
          <w:rFonts w:ascii="Arial" w:hAnsi="Arial" w:cs="Arial"/>
          <w:color w:val="000000"/>
          <w:sz w:val="23"/>
          <w:szCs w:val="23"/>
        </w:rPr>
        <w:t>Payment for Town Clerk was on this warrant.  RL suggest that the board find the job description and provide a copy to the clerk for reference and understanding of what the job entails.  PM will meet with Brianna Gamester about the job.</w:t>
      </w:r>
    </w:p>
    <w:p w:rsidR="003B502C" w:rsidRDefault="003B502C" w:rsidP="003B502C"/>
    <w:p w:rsidR="003B502C" w:rsidRDefault="003B502C" w:rsidP="000D7147">
      <w:pPr>
        <w:pStyle w:val="NormalWeb"/>
        <w:numPr>
          <w:ilvl w:val="1"/>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MAIL- </w:t>
      </w:r>
      <w:r w:rsidR="00B4112F">
        <w:rPr>
          <w:rFonts w:ascii="Arial" w:hAnsi="Arial" w:cs="Arial"/>
          <w:color w:val="000000"/>
          <w:sz w:val="23"/>
          <w:szCs w:val="23"/>
        </w:rPr>
        <w:t>Nothing new for review</w:t>
      </w:r>
    </w:p>
    <w:p w:rsidR="003B502C" w:rsidRDefault="003B502C" w:rsidP="003B502C"/>
    <w:p w:rsidR="003B502C" w:rsidRDefault="003B502C" w:rsidP="003B502C"/>
    <w:p w:rsidR="00B4112F" w:rsidRPr="009143F1" w:rsidRDefault="003B502C" w:rsidP="000D7147">
      <w:pPr>
        <w:pStyle w:val="NormalWeb"/>
        <w:numPr>
          <w:ilvl w:val="0"/>
          <w:numId w:val="7"/>
        </w:numPr>
        <w:spacing w:before="0" w:beforeAutospacing="0" w:after="0" w:afterAutospacing="0"/>
      </w:pPr>
      <w:r w:rsidRPr="00B4112F">
        <w:rPr>
          <w:rFonts w:ascii="Calibri" w:hAnsi="Calibri"/>
          <w:color w:val="000000"/>
          <w:sz w:val="23"/>
          <w:szCs w:val="23"/>
        </w:rPr>
        <w:t>Other Business</w:t>
      </w:r>
      <w:r w:rsidR="00D93BD0" w:rsidRPr="00B4112F">
        <w:rPr>
          <w:rFonts w:ascii="Calibri" w:hAnsi="Calibri"/>
          <w:color w:val="000000"/>
          <w:sz w:val="23"/>
          <w:szCs w:val="23"/>
        </w:rPr>
        <w:t xml:space="preserve">-  </w:t>
      </w:r>
    </w:p>
    <w:p w:rsidR="009143F1" w:rsidRPr="009143F1" w:rsidRDefault="009143F1" w:rsidP="009143F1">
      <w:pPr>
        <w:pStyle w:val="NormalWeb"/>
        <w:numPr>
          <w:ilvl w:val="0"/>
          <w:numId w:val="13"/>
        </w:numPr>
        <w:spacing w:before="0" w:beforeAutospacing="0" w:after="0" w:afterAutospacing="0"/>
      </w:pPr>
      <w:r>
        <w:rPr>
          <w:rFonts w:ascii="Calibri" w:hAnsi="Calibri"/>
          <w:color w:val="000000"/>
          <w:sz w:val="23"/>
          <w:szCs w:val="23"/>
        </w:rPr>
        <w:t>Additional Phone Line-  The post office has had difficulty with the machine that scans incoming packages being plugged in to the town fax line.  In order for the machine to save the information it needs a consistent phone line to be plugged in all the time. The suggestion was to get a separate phone line for the post office.  Unanimous Approval.</w:t>
      </w:r>
    </w:p>
    <w:p w:rsidR="009143F1" w:rsidRPr="00B4112F" w:rsidRDefault="009143F1" w:rsidP="009143F1">
      <w:pPr>
        <w:pStyle w:val="NormalWeb"/>
        <w:numPr>
          <w:ilvl w:val="0"/>
          <w:numId w:val="13"/>
        </w:numPr>
        <w:spacing w:before="0" w:beforeAutospacing="0" w:after="0" w:afterAutospacing="0"/>
      </w:pPr>
      <w:r>
        <w:rPr>
          <w:rFonts w:ascii="Calibri" w:hAnsi="Calibri"/>
          <w:color w:val="000000"/>
          <w:sz w:val="23"/>
          <w:szCs w:val="23"/>
        </w:rPr>
        <w:t>Annual Town Meeting-  RL asked if the intent was still to hold a community cook out before the town meeting.  Consensus for no cookout this town meeting.</w:t>
      </w:r>
    </w:p>
    <w:p w:rsidR="00B4112F" w:rsidRPr="00B4112F" w:rsidRDefault="00B4112F" w:rsidP="00B4112F">
      <w:pPr>
        <w:pStyle w:val="NormalWeb"/>
        <w:spacing w:before="0" w:beforeAutospacing="0" w:after="0" w:afterAutospacing="0"/>
        <w:ind w:left="720"/>
      </w:pPr>
    </w:p>
    <w:p w:rsidR="003B502C" w:rsidRDefault="003B502C" w:rsidP="000D7147">
      <w:pPr>
        <w:pStyle w:val="NormalWeb"/>
        <w:numPr>
          <w:ilvl w:val="0"/>
          <w:numId w:val="7"/>
        </w:numPr>
        <w:spacing w:before="0" w:beforeAutospacing="0" w:after="0" w:afterAutospacing="0"/>
      </w:pPr>
      <w:r w:rsidRPr="00B4112F">
        <w:rPr>
          <w:rFonts w:ascii="Arial" w:hAnsi="Arial" w:cs="Arial"/>
          <w:color w:val="000000"/>
          <w:sz w:val="20"/>
          <w:szCs w:val="20"/>
        </w:rPr>
        <w:t>  Adjourned.-  Motion to adjourn.  </w:t>
      </w:r>
      <w:r w:rsidR="009143F1">
        <w:rPr>
          <w:rFonts w:ascii="Arial" w:hAnsi="Arial" w:cs="Arial"/>
          <w:color w:val="000000"/>
          <w:sz w:val="20"/>
          <w:szCs w:val="20"/>
        </w:rPr>
        <w:t xml:space="preserve">RR </w:t>
      </w:r>
      <w:r w:rsidR="000D7147" w:rsidRPr="00B4112F">
        <w:rPr>
          <w:rFonts w:ascii="Arial" w:hAnsi="Arial" w:cs="Arial"/>
          <w:color w:val="000000"/>
          <w:sz w:val="20"/>
          <w:szCs w:val="20"/>
        </w:rPr>
        <w:t>1</w:t>
      </w:r>
      <w:r w:rsidR="000D7147" w:rsidRPr="00B4112F">
        <w:rPr>
          <w:rFonts w:ascii="Arial" w:hAnsi="Arial" w:cs="Arial"/>
          <w:color w:val="000000"/>
          <w:sz w:val="20"/>
          <w:szCs w:val="20"/>
          <w:vertAlign w:val="superscript"/>
        </w:rPr>
        <w:t>st</w:t>
      </w:r>
      <w:r w:rsidR="009143F1">
        <w:rPr>
          <w:rFonts w:ascii="Arial" w:hAnsi="Arial" w:cs="Arial"/>
          <w:color w:val="000000"/>
          <w:sz w:val="20"/>
          <w:szCs w:val="20"/>
        </w:rPr>
        <w:t>, DWL</w:t>
      </w:r>
      <w:r w:rsidR="00B4112F">
        <w:rPr>
          <w:rFonts w:ascii="Arial" w:hAnsi="Arial" w:cs="Arial"/>
          <w:color w:val="000000"/>
          <w:sz w:val="20"/>
          <w:szCs w:val="20"/>
        </w:rPr>
        <w:t xml:space="preserve">  2nd, adjourned at 7</w:t>
      </w:r>
      <w:r w:rsidR="009143F1">
        <w:rPr>
          <w:rFonts w:ascii="Arial" w:hAnsi="Arial" w:cs="Arial"/>
          <w:color w:val="000000"/>
          <w:sz w:val="20"/>
          <w:szCs w:val="20"/>
        </w:rPr>
        <w:t>:20</w:t>
      </w:r>
      <w:r w:rsidRPr="00B4112F">
        <w:rPr>
          <w:rFonts w:ascii="Arial" w:hAnsi="Arial" w:cs="Arial"/>
          <w:color w:val="000000"/>
          <w:sz w:val="20"/>
          <w:szCs w:val="20"/>
        </w:rPr>
        <w:t xml:space="preserve"> pm.   The Next m</w:t>
      </w:r>
      <w:r w:rsidR="009143F1">
        <w:rPr>
          <w:rFonts w:ascii="Arial" w:hAnsi="Arial" w:cs="Arial"/>
          <w:color w:val="000000"/>
          <w:sz w:val="20"/>
          <w:szCs w:val="20"/>
        </w:rPr>
        <w:t>eeting is scheduled for May 20</w:t>
      </w:r>
      <w:r w:rsidRPr="00B4112F">
        <w:rPr>
          <w:rFonts w:ascii="Arial" w:hAnsi="Arial" w:cs="Arial"/>
          <w:color w:val="000000"/>
          <w:sz w:val="20"/>
          <w:szCs w:val="20"/>
        </w:rPr>
        <w:t>, 2013 at 6pm</w:t>
      </w:r>
      <w:r w:rsidR="00B4112F">
        <w:rPr>
          <w:rFonts w:ascii="Arial" w:hAnsi="Arial" w:cs="Arial"/>
          <w:color w:val="000000"/>
          <w:sz w:val="20"/>
          <w:szCs w:val="20"/>
        </w:rPr>
        <w:t xml:space="preserve"> &amp; </w:t>
      </w:r>
      <w:r w:rsidR="009143F1">
        <w:rPr>
          <w:rFonts w:ascii="Arial" w:hAnsi="Arial" w:cs="Arial"/>
          <w:color w:val="000000"/>
          <w:sz w:val="20"/>
          <w:szCs w:val="20"/>
        </w:rPr>
        <w:t>Assessor Meeting to fill out Ratio Declaration Form</w:t>
      </w:r>
      <w:r w:rsidR="00B4112F">
        <w:rPr>
          <w:rFonts w:ascii="Arial" w:hAnsi="Arial" w:cs="Arial"/>
          <w:color w:val="000000"/>
          <w:sz w:val="20"/>
          <w:szCs w:val="20"/>
        </w:rPr>
        <w:t>.</w:t>
      </w:r>
    </w:p>
    <w:p w:rsidR="000C0CE3" w:rsidRDefault="000C0CE3"/>
    <w:sectPr w:rsidR="000C0CE3"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522" w:rsidRDefault="007D6522">
      <w:r>
        <w:separator/>
      </w:r>
    </w:p>
  </w:endnote>
  <w:endnote w:type="continuationSeparator" w:id="1">
    <w:p w:rsidR="007D6522" w:rsidRDefault="007D6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EA2693"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C85C8F"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EA2693">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EA2693">
      <w:rPr>
        <w:rStyle w:val="PageNumber"/>
        <w:noProof/>
      </w:rPr>
      <w:t>6/3/2013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522" w:rsidRDefault="007D6522">
      <w:r>
        <w:separator/>
      </w:r>
    </w:p>
  </w:footnote>
  <w:footnote w:type="continuationSeparator" w:id="1">
    <w:p w:rsidR="007D6522" w:rsidRDefault="007D6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BCE"/>
    <w:multiLevelType w:val="multilevel"/>
    <w:tmpl w:val="2C38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530CB"/>
    <w:multiLevelType w:val="multilevel"/>
    <w:tmpl w:val="CF103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A7EAB"/>
    <w:multiLevelType w:val="hybridMultilevel"/>
    <w:tmpl w:val="7FEA9BC8"/>
    <w:lvl w:ilvl="0" w:tplc="D9AE77D2">
      <w:start w:val="5"/>
      <w:numFmt w:val="upperLetter"/>
      <w:lvlText w:val="%1."/>
      <w:lvlJc w:val="left"/>
      <w:pPr>
        <w:tabs>
          <w:tab w:val="num" w:pos="720"/>
        </w:tabs>
        <w:ind w:left="720" w:hanging="360"/>
      </w:pPr>
    </w:lvl>
    <w:lvl w:ilvl="1" w:tplc="1C487834" w:tentative="1">
      <w:start w:val="1"/>
      <w:numFmt w:val="decimal"/>
      <w:lvlText w:val="%2."/>
      <w:lvlJc w:val="left"/>
      <w:pPr>
        <w:tabs>
          <w:tab w:val="num" w:pos="1440"/>
        </w:tabs>
        <w:ind w:left="1440" w:hanging="360"/>
      </w:pPr>
    </w:lvl>
    <w:lvl w:ilvl="2" w:tplc="C0F2BB8C" w:tentative="1">
      <w:start w:val="1"/>
      <w:numFmt w:val="decimal"/>
      <w:lvlText w:val="%3."/>
      <w:lvlJc w:val="left"/>
      <w:pPr>
        <w:tabs>
          <w:tab w:val="num" w:pos="2160"/>
        </w:tabs>
        <w:ind w:left="2160" w:hanging="360"/>
      </w:pPr>
    </w:lvl>
    <w:lvl w:ilvl="3" w:tplc="8FE017E8" w:tentative="1">
      <w:start w:val="1"/>
      <w:numFmt w:val="decimal"/>
      <w:lvlText w:val="%4."/>
      <w:lvlJc w:val="left"/>
      <w:pPr>
        <w:tabs>
          <w:tab w:val="num" w:pos="2880"/>
        </w:tabs>
        <w:ind w:left="2880" w:hanging="360"/>
      </w:pPr>
    </w:lvl>
    <w:lvl w:ilvl="4" w:tplc="98C070CA" w:tentative="1">
      <w:start w:val="1"/>
      <w:numFmt w:val="decimal"/>
      <w:lvlText w:val="%5."/>
      <w:lvlJc w:val="left"/>
      <w:pPr>
        <w:tabs>
          <w:tab w:val="num" w:pos="3600"/>
        </w:tabs>
        <w:ind w:left="3600" w:hanging="360"/>
      </w:pPr>
    </w:lvl>
    <w:lvl w:ilvl="5" w:tplc="7700AC98" w:tentative="1">
      <w:start w:val="1"/>
      <w:numFmt w:val="decimal"/>
      <w:lvlText w:val="%6."/>
      <w:lvlJc w:val="left"/>
      <w:pPr>
        <w:tabs>
          <w:tab w:val="num" w:pos="4320"/>
        </w:tabs>
        <w:ind w:left="4320" w:hanging="360"/>
      </w:pPr>
    </w:lvl>
    <w:lvl w:ilvl="6" w:tplc="F0826F6C" w:tentative="1">
      <w:start w:val="1"/>
      <w:numFmt w:val="decimal"/>
      <w:lvlText w:val="%7."/>
      <w:lvlJc w:val="left"/>
      <w:pPr>
        <w:tabs>
          <w:tab w:val="num" w:pos="5040"/>
        </w:tabs>
        <w:ind w:left="5040" w:hanging="360"/>
      </w:pPr>
    </w:lvl>
    <w:lvl w:ilvl="7" w:tplc="0F2A11B2" w:tentative="1">
      <w:start w:val="1"/>
      <w:numFmt w:val="decimal"/>
      <w:lvlText w:val="%8."/>
      <w:lvlJc w:val="left"/>
      <w:pPr>
        <w:tabs>
          <w:tab w:val="num" w:pos="5760"/>
        </w:tabs>
        <w:ind w:left="5760" w:hanging="360"/>
      </w:pPr>
    </w:lvl>
    <w:lvl w:ilvl="8" w:tplc="22405DCA" w:tentative="1">
      <w:start w:val="1"/>
      <w:numFmt w:val="decimal"/>
      <w:lvlText w:val="%9."/>
      <w:lvlJc w:val="left"/>
      <w:pPr>
        <w:tabs>
          <w:tab w:val="num" w:pos="6480"/>
        </w:tabs>
        <w:ind w:left="6480" w:hanging="360"/>
      </w:pPr>
    </w:lvl>
  </w:abstractNum>
  <w:abstractNum w:abstractNumId="3">
    <w:nsid w:val="13FA0ED7"/>
    <w:multiLevelType w:val="hybridMultilevel"/>
    <w:tmpl w:val="7D56D176"/>
    <w:lvl w:ilvl="0" w:tplc="9A04F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27F94"/>
    <w:multiLevelType w:val="multilevel"/>
    <w:tmpl w:val="40E88D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F3A7E"/>
    <w:multiLevelType w:val="multilevel"/>
    <w:tmpl w:val="D456A4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30301"/>
    <w:multiLevelType w:val="hybridMultilevel"/>
    <w:tmpl w:val="FD9842E6"/>
    <w:lvl w:ilvl="0" w:tplc="CFF2203A">
      <w:start w:val="3"/>
      <w:numFmt w:val="upperRoman"/>
      <w:lvlText w:val="%1."/>
      <w:lvlJc w:val="right"/>
      <w:pPr>
        <w:tabs>
          <w:tab w:val="num" w:pos="720"/>
        </w:tabs>
        <w:ind w:left="720" w:hanging="360"/>
      </w:pPr>
    </w:lvl>
    <w:lvl w:ilvl="1" w:tplc="D8BC32A0" w:tentative="1">
      <w:start w:val="1"/>
      <w:numFmt w:val="decimal"/>
      <w:lvlText w:val="%2."/>
      <w:lvlJc w:val="left"/>
      <w:pPr>
        <w:tabs>
          <w:tab w:val="num" w:pos="1440"/>
        </w:tabs>
        <w:ind w:left="1440" w:hanging="360"/>
      </w:pPr>
    </w:lvl>
    <w:lvl w:ilvl="2" w:tplc="A5F09A88" w:tentative="1">
      <w:start w:val="1"/>
      <w:numFmt w:val="decimal"/>
      <w:lvlText w:val="%3."/>
      <w:lvlJc w:val="left"/>
      <w:pPr>
        <w:tabs>
          <w:tab w:val="num" w:pos="2160"/>
        </w:tabs>
        <w:ind w:left="2160" w:hanging="360"/>
      </w:pPr>
    </w:lvl>
    <w:lvl w:ilvl="3" w:tplc="BF00E830" w:tentative="1">
      <w:start w:val="1"/>
      <w:numFmt w:val="decimal"/>
      <w:lvlText w:val="%4."/>
      <w:lvlJc w:val="left"/>
      <w:pPr>
        <w:tabs>
          <w:tab w:val="num" w:pos="2880"/>
        </w:tabs>
        <w:ind w:left="2880" w:hanging="360"/>
      </w:pPr>
    </w:lvl>
    <w:lvl w:ilvl="4" w:tplc="0B200E4E" w:tentative="1">
      <w:start w:val="1"/>
      <w:numFmt w:val="decimal"/>
      <w:lvlText w:val="%5."/>
      <w:lvlJc w:val="left"/>
      <w:pPr>
        <w:tabs>
          <w:tab w:val="num" w:pos="3600"/>
        </w:tabs>
        <w:ind w:left="3600" w:hanging="360"/>
      </w:pPr>
    </w:lvl>
    <w:lvl w:ilvl="5" w:tplc="2014FE1C" w:tentative="1">
      <w:start w:val="1"/>
      <w:numFmt w:val="decimal"/>
      <w:lvlText w:val="%6."/>
      <w:lvlJc w:val="left"/>
      <w:pPr>
        <w:tabs>
          <w:tab w:val="num" w:pos="4320"/>
        </w:tabs>
        <w:ind w:left="4320" w:hanging="360"/>
      </w:pPr>
    </w:lvl>
    <w:lvl w:ilvl="6" w:tplc="3AB6BF2A" w:tentative="1">
      <w:start w:val="1"/>
      <w:numFmt w:val="decimal"/>
      <w:lvlText w:val="%7."/>
      <w:lvlJc w:val="left"/>
      <w:pPr>
        <w:tabs>
          <w:tab w:val="num" w:pos="5040"/>
        </w:tabs>
        <w:ind w:left="5040" w:hanging="360"/>
      </w:pPr>
    </w:lvl>
    <w:lvl w:ilvl="7" w:tplc="2904EAD8" w:tentative="1">
      <w:start w:val="1"/>
      <w:numFmt w:val="decimal"/>
      <w:lvlText w:val="%8."/>
      <w:lvlJc w:val="left"/>
      <w:pPr>
        <w:tabs>
          <w:tab w:val="num" w:pos="5760"/>
        </w:tabs>
        <w:ind w:left="5760" w:hanging="360"/>
      </w:pPr>
    </w:lvl>
    <w:lvl w:ilvl="8" w:tplc="E0F4ACD8" w:tentative="1">
      <w:start w:val="1"/>
      <w:numFmt w:val="decimal"/>
      <w:lvlText w:val="%9."/>
      <w:lvlJc w:val="left"/>
      <w:pPr>
        <w:tabs>
          <w:tab w:val="num" w:pos="6480"/>
        </w:tabs>
        <w:ind w:left="6480" w:hanging="360"/>
      </w:pPr>
    </w:lvl>
  </w:abstractNum>
  <w:abstractNum w:abstractNumId="7">
    <w:nsid w:val="2C992DA8"/>
    <w:multiLevelType w:val="multilevel"/>
    <w:tmpl w:val="6FB8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3025D4"/>
    <w:multiLevelType w:val="hybridMultilevel"/>
    <w:tmpl w:val="F846293E"/>
    <w:lvl w:ilvl="0" w:tplc="515CC3EE">
      <w:start w:val="1"/>
      <w:numFmt w:val="decimal"/>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DD76B1"/>
    <w:multiLevelType w:val="multilevel"/>
    <w:tmpl w:val="AD88D51E"/>
    <w:lvl w:ilvl="0">
      <w:start w:val="1"/>
      <w:numFmt w:val="decimal"/>
      <w:lvlText w:val="%1."/>
      <w:lvlJc w:val="left"/>
      <w:pPr>
        <w:tabs>
          <w:tab w:val="num" w:pos="720"/>
        </w:tabs>
        <w:ind w:left="720" w:hanging="360"/>
      </w:pPr>
    </w:lvl>
    <w:lvl w:ilvl="1">
      <w:start w:val="1"/>
      <w:numFmt w:val="upperLetter"/>
      <w:lvlText w:val="%2."/>
      <w:lvlJc w:val="left"/>
      <w:pPr>
        <w:ind w:left="2100" w:hanging="10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CC711B"/>
    <w:multiLevelType w:val="hybridMultilevel"/>
    <w:tmpl w:val="B202812A"/>
    <w:lvl w:ilvl="0" w:tplc="CF9E9892">
      <w:start w:val="4"/>
      <w:numFmt w:val="upperRoman"/>
      <w:lvlText w:val="%1."/>
      <w:lvlJc w:val="right"/>
      <w:pPr>
        <w:tabs>
          <w:tab w:val="num" w:pos="720"/>
        </w:tabs>
        <w:ind w:left="720" w:hanging="360"/>
      </w:pPr>
    </w:lvl>
    <w:lvl w:ilvl="1" w:tplc="B3762646" w:tentative="1">
      <w:start w:val="1"/>
      <w:numFmt w:val="decimal"/>
      <w:lvlText w:val="%2."/>
      <w:lvlJc w:val="left"/>
      <w:pPr>
        <w:tabs>
          <w:tab w:val="num" w:pos="1440"/>
        </w:tabs>
        <w:ind w:left="1440" w:hanging="360"/>
      </w:pPr>
    </w:lvl>
    <w:lvl w:ilvl="2" w:tplc="C8225054" w:tentative="1">
      <w:start w:val="1"/>
      <w:numFmt w:val="decimal"/>
      <w:lvlText w:val="%3."/>
      <w:lvlJc w:val="left"/>
      <w:pPr>
        <w:tabs>
          <w:tab w:val="num" w:pos="2160"/>
        </w:tabs>
        <w:ind w:left="2160" w:hanging="360"/>
      </w:pPr>
    </w:lvl>
    <w:lvl w:ilvl="3" w:tplc="0E3448A4" w:tentative="1">
      <w:start w:val="1"/>
      <w:numFmt w:val="decimal"/>
      <w:lvlText w:val="%4."/>
      <w:lvlJc w:val="left"/>
      <w:pPr>
        <w:tabs>
          <w:tab w:val="num" w:pos="2880"/>
        </w:tabs>
        <w:ind w:left="2880" w:hanging="360"/>
      </w:pPr>
    </w:lvl>
    <w:lvl w:ilvl="4" w:tplc="4FF009E2" w:tentative="1">
      <w:start w:val="1"/>
      <w:numFmt w:val="decimal"/>
      <w:lvlText w:val="%5."/>
      <w:lvlJc w:val="left"/>
      <w:pPr>
        <w:tabs>
          <w:tab w:val="num" w:pos="3600"/>
        </w:tabs>
        <w:ind w:left="3600" w:hanging="360"/>
      </w:pPr>
    </w:lvl>
    <w:lvl w:ilvl="5" w:tplc="9FAC2580" w:tentative="1">
      <w:start w:val="1"/>
      <w:numFmt w:val="decimal"/>
      <w:lvlText w:val="%6."/>
      <w:lvlJc w:val="left"/>
      <w:pPr>
        <w:tabs>
          <w:tab w:val="num" w:pos="4320"/>
        </w:tabs>
        <w:ind w:left="4320" w:hanging="360"/>
      </w:pPr>
    </w:lvl>
    <w:lvl w:ilvl="6" w:tplc="1FD21E38" w:tentative="1">
      <w:start w:val="1"/>
      <w:numFmt w:val="decimal"/>
      <w:lvlText w:val="%7."/>
      <w:lvlJc w:val="left"/>
      <w:pPr>
        <w:tabs>
          <w:tab w:val="num" w:pos="5040"/>
        </w:tabs>
        <w:ind w:left="5040" w:hanging="360"/>
      </w:pPr>
    </w:lvl>
    <w:lvl w:ilvl="7" w:tplc="A8A2CDA6" w:tentative="1">
      <w:start w:val="1"/>
      <w:numFmt w:val="decimal"/>
      <w:lvlText w:val="%8."/>
      <w:lvlJc w:val="left"/>
      <w:pPr>
        <w:tabs>
          <w:tab w:val="num" w:pos="5760"/>
        </w:tabs>
        <w:ind w:left="5760" w:hanging="360"/>
      </w:pPr>
    </w:lvl>
    <w:lvl w:ilvl="8" w:tplc="E2740742" w:tentative="1">
      <w:start w:val="1"/>
      <w:numFmt w:val="decimal"/>
      <w:lvlText w:val="%9."/>
      <w:lvlJc w:val="left"/>
      <w:pPr>
        <w:tabs>
          <w:tab w:val="num" w:pos="6480"/>
        </w:tabs>
        <w:ind w:left="6480" w:hanging="360"/>
      </w:pPr>
    </w:lvl>
  </w:abstractNum>
  <w:abstractNum w:abstractNumId="11">
    <w:nsid w:val="6F1E2843"/>
    <w:multiLevelType w:val="multilevel"/>
    <w:tmpl w:val="85F0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9C6689"/>
    <w:multiLevelType w:val="hybridMultilevel"/>
    <w:tmpl w:val="C0E830E8"/>
    <w:lvl w:ilvl="0" w:tplc="9CFC1A9A">
      <w:start w:val="2"/>
      <w:numFmt w:val="upperRoman"/>
      <w:lvlText w:val="%1."/>
      <w:lvlJc w:val="right"/>
      <w:pPr>
        <w:tabs>
          <w:tab w:val="num" w:pos="720"/>
        </w:tabs>
        <w:ind w:left="720" w:hanging="360"/>
      </w:pPr>
    </w:lvl>
    <w:lvl w:ilvl="1" w:tplc="05B68172" w:tentative="1">
      <w:start w:val="1"/>
      <w:numFmt w:val="decimal"/>
      <w:lvlText w:val="%2."/>
      <w:lvlJc w:val="left"/>
      <w:pPr>
        <w:tabs>
          <w:tab w:val="num" w:pos="1440"/>
        </w:tabs>
        <w:ind w:left="1440" w:hanging="360"/>
      </w:pPr>
    </w:lvl>
    <w:lvl w:ilvl="2" w:tplc="77627B9C" w:tentative="1">
      <w:start w:val="1"/>
      <w:numFmt w:val="decimal"/>
      <w:lvlText w:val="%3."/>
      <w:lvlJc w:val="left"/>
      <w:pPr>
        <w:tabs>
          <w:tab w:val="num" w:pos="2160"/>
        </w:tabs>
        <w:ind w:left="2160" w:hanging="360"/>
      </w:pPr>
    </w:lvl>
    <w:lvl w:ilvl="3" w:tplc="6AFA82E0" w:tentative="1">
      <w:start w:val="1"/>
      <w:numFmt w:val="decimal"/>
      <w:lvlText w:val="%4."/>
      <w:lvlJc w:val="left"/>
      <w:pPr>
        <w:tabs>
          <w:tab w:val="num" w:pos="2880"/>
        </w:tabs>
        <w:ind w:left="2880" w:hanging="360"/>
      </w:pPr>
    </w:lvl>
    <w:lvl w:ilvl="4" w:tplc="5A6EA2AA" w:tentative="1">
      <w:start w:val="1"/>
      <w:numFmt w:val="decimal"/>
      <w:lvlText w:val="%5."/>
      <w:lvlJc w:val="left"/>
      <w:pPr>
        <w:tabs>
          <w:tab w:val="num" w:pos="3600"/>
        </w:tabs>
        <w:ind w:left="3600" w:hanging="360"/>
      </w:pPr>
    </w:lvl>
    <w:lvl w:ilvl="5" w:tplc="F504346C" w:tentative="1">
      <w:start w:val="1"/>
      <w:numFmt w:val="decimal"/>
      <w:lvlText w:val="%6."/>
      <w:lvlJc w:val="left"/>
      <w:pPr>
        <w:tabs>
          <w:tab w:val="num" w:pos="4320"/>
        </w:tabs>
        <w:ind w:left="4320" w:hanging="360"/>
      </w:pPr>
    </w:lvl>
    <w:lvl w:ilvl="6" w:tplc="8210311E" w:tentative="1">
      <w:start w:val="1"/>
      <w:numFmt w:val="decimal"/>
      <w:lvlText w:val="%7."/>
      <w:lvlJc w:val="left"/>
      <w:pPr>
        <w:tabs>
          <w:tab w:val="num" w:pos="5040"/>
        </w:tabs>
        <w:ind w:left="5040" w:hanging="360"/>
      </w:pPr>
    </w:lvl>
    <w:lvl w:ilvl="7" w:tplc="C3E83032" w:tentative="1">
      <w:start w:val="1"/>
      <w:numFmt w:val="decimal"/>
      <w:lvlText w:val="%8."/>
      <w:lvlJc w:val="left"/>
      <w:pPr>
        <w:tabs>
          <w:tab w:val="num" w:pos="5760"/>
        </w:tabs>
        <w:ind w:left="5760" w:hanging="360"/>
      </w:pPr>
    </w:lvl>
    <w:lvl w:ilvl="8" w:tplc="495A95B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2"/>
  </w:num>
  <w:num w:numId="3">
    <w:abstractNumId w:val="7"/>
    <w:lvlOverride w:ilvl="0">
      <w:lvl w:ilvl="0">
        <w:numFmt w:val="upperLetter"/>
        <w:lvlText w:val="%1."/>
        <w:lvlJc w:val="left"/>
      </w:lvl>
    </w:lvlOverride>
  </w:num>
  <w:num w:numId="4">
    <w:abstractNumId w:val="0"/>
  </w:num>
  <w:num w:numId="5">
    <w:abstractNumId w:val="2"/>
  </w:num>
  <w:num w:numId="6">
    <w:abstractNumId w:val="9"/>
  </w:num>
  <w:num w:numId="7">
    <w:abstractNumId w:val="6"/>
  </w:num>
  <w:num w:numId="8">
    <w:abstractNumId w:val="5"/>
    <w:lvlOverride w:ilvl="0">
      <w:lvl w:ilvl="0">
        <w:numFmt w:val="upperLetter"/>
        <w:lvlText w:val="%1."/>
        <w:lvlJc w:val="left"/>
      </w:lvl>
    </w:lvlOverride>
  </w:num>
  <w:num w:numId="9">
    <w:abstractNumId w:val="4"/>
    <w:lvlOverride w:ilvl="0">
      <w:lvl w:ilvl="0">
        <w:numFmt w:val="upperLetter"/>
        <w:lvlText w:val="%1."/>
        <w:lvlJc w:val="left"/>
      </w:lvl>
    </w:lvlOverride>
  </w:num>
  <w:num w:numId="10">
    <w:abstractNumId w:val="10"/>
  </w:num>
  <w:num w:numId="11">
    <w:abstractNumId w:val="11"/>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5017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05758"/>
    <w:rsid w:val="000231AE"/>
    <w:rsid w:val="0003737D"/>
    <w:rsid w:val="000647C0"/>
    <w:rsid w:val="00073897"/>
    <w:rsid w:val="000C0CE3"/>
    <w:rsid w:val="000D6084"/>
    <w:rsid w:val="000D7147"/>
    <w:rsid w:val="001817AA"/>
    <w:rsid w:val="00192CA2"/>
    <w:rsid w:val="00196ED9"/>
    <w:rsid w:val="001D5715"/>
    <w:rsid w:val="002870E0"/>
    <w:rsid w:val="00291919"/>
    <w:rsid w:val="00296FBF"/>
    <w:rsid w:val="002E38F8"/>
    <w:rsid w:val="00340423"/>
    <w:rsid w:val="003501F6"/>
    <w:rsid w:val="003B502C"/>
    <w:rsid w:val="004B18F8"/>
    <w:rsid w:val="005074D6"/>
    <w:rsid w:val="00513CF6"/>
    <w:rsid w:val="005365C9"/>
    <w:rsid w:val="00570B5D"/>
    <w:rsid w:val="00587D86"/>
    <w:rsid w:val="005963E9"/>
    <w:rsid w:val="005A3499"/>
    <w:rsid w:val="005D754B"/>
    <w:rsid w:val="00665DF0"/>
    <w:rsid w:val="006912B5"/>
    <w:rsid w:val="006D32AF"/>
    <w:rsid w:val="006D7E20"/>
    <w:rsid w:val="00702EA3"/>
    <w:rsid w:val="0070391F"/>
    <w:rsid w:val="00707B85"/>
    <w:rsid w:val="007A1AAE"/>
    <w:rsid w:val="007C0F65"/>
    <w:rsid w:val="007D6522"/>
    <w:rsid w:val="0081252E"/>
    <w:rsid w:val="00895423"/>
    <w:rsid w:val="008E51ED"/>
    <w:rsid w:val="009143F1"/>
    <w:rsid w:val="009355B1"/>
    <w:rsid w:val="00935FE2"/>
    <w:rsid w:val="00956267"/>
    <w:rsid w:val="009845C9"/>
    <w:rsid w:val="00A60C96"/>
    <w:rsid w:val="00A62DFA"/>
    <w:rsid w:val="00AC77E9"/>
    <w:rsid w:val="00B20C44"/>
    <w:rsid w:val="00B4112F"/>
    <w:rsid w:val="00B96738"/>
    <w:rsid w:val="00C141F7"/>
    <w:rsid w:val="00C55D3F"/>
    <w:rsid w:val="00C85C8F"/>
    <w:rsid w:val="00C9188B"/>
    <w:rsid w:val="00D71FC3"/>
    <w:rsid w:val="00D91711"/>
    <w:rsid w:val="00D93A2F"/>
    <w:rsid w:val="00D93BD0"/>
    <w:rsid w:val="00DC5E32"/>
    <w:rsid w:val="00E02532"/>
    <w:rsid w:val="00E16FCE"/>
    <w:rsid w:val="00E27AE6"/>
    <w:rsid w:val="00E35F01"/>
    <w:rsid w:val="00E655B5"/>
    <w:rsid w:val="00E67500"/>
    <w:rsid w:val="00EA2693"/>
    <w:rsid w:val="00ED1EA4"/>
    <w:rsid w:val="00EF3172"/>
    <w:rsid w:val="00F3282A"/>
    <w:rsid w:val="00F417DA"/>
    <w:rsid w:val="00F51BA2"/>
    <w:rsid w:val="00F535F9"/>
    <w:rsid w:val="00F72086"/>
    <w:rsid w:val="00F829D0"/>
    <w:rsid w:val="00F9450D"/>
    <w:rsid w:val="00FF0F1A"/>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B502C"/>
    <w:pPr>
      <w:spacing w:before="100" w:beforeAutospacing="1" w:after="100" w:afterAutospacing="1"/>
    </w:pPr>
  </w:style>
  <w:style w:type="character" w:styleId="Hyperlink">
    <w:name w:val="Hyperlink"/>
    <w:basedOn w:val="DefaultParagraphFont"/>
    <w:uiPriority w:val="99"/>
    <w:unhideWhenUsed/>
    <w:rsid w:val="003B502C"/>
    <w:rPr>
      <w:color w:val="0000FF"/>
      <w:u w:val="single"/>
    </w:rPr>
  </w:style>
</w:styles>
</file>

<file path=word/webSettings.xml><?xml version="1.0" encoding="utf-8"?>
<w:webSettings xmlns:r="http://schemas.openxmlformats.org/officeDocument/2006/relationships" xmlns:w="http://schemas.openxmlformats.org/wordprocessingml/2006/main">
  <w:divs>
    <w:div w:id="7983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283</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7</cp:revision>
  <cp:lastPrinted>2013-06-03T21:25:00Z</cp:lastPrinted>
  <dcterms:created xsi:type="dcterms:W3CDTF">2013-05-20T21:47:00Z</dcterms:created>
  <dcterms:modified xsi:type="dcterms:W3CDTF">2013-06-03T21:26:00Z</dcterms:modified>
</cp:coreProperties>
</file>