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304F7E">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5B3E3A" w:rsidRPr="005A6457" w:rsidRDefault="008103A6" w:rsidP="005B3E3A">
      <w:pPr>
        <w:contextualSpacing/>
        <w:rPr>
          <w:rFonts w:ascii="Arial" w:hAnsi="Arial" w:cs="Arial"/>
          <w:b/>
        </w:rPr>
      </w:pPr>
      <w:r>
        <w:rPr>
          <w:b/>
          <w:color w:val="000000"/>
          <w:sz w:val="22"/>
          <w:szCs w:val="22"/>
        </w:rPr>
        <w:lastRenderedPageBreak/>
        <w:t>Approved</w:t>
      </w:r>
      <w:r w:rsidR="00482BCC">
        <w:rPr>
          <w:b/>
          <w:color w:val="000000"/>
          <w:sz w:val="22"/>
          <w:szCs w:val="22"/>
        </w:rPr>
        <w:t xml:space="preserve"> on</w:t>
      </w:r>
      <w:r w:rsidR="009B5746">
        <w:rPr>
          <w:rFonts w:ascii="Arial" w:hAnsi="Arial" w:cs="Arial"/>
          <w:b/>
        </w:rPr>
        <w:t xml:space="preserve"> </w:t>
      </w:r>
      <w:r w:rsidR="00482BCC">
        <w:rPr>
          <w:rFonts w:ascii="Arial" w:hAnsi="Arial" w:cs="Arial"/>
          <w:b/>
        </w:rPr>
        <w:t>2-6</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25AE5">
        <w:rPr>
          <w:rFonts w:ascii="Arial" w:hAnsi="Arial" w:cs="Arial"/>
          <w:b/>
        </w:rPr>
        <w:t xml:space="preserve">Assessor </w:t>
      </w:r>
      <w:r w:rsidR="005B3E3A" w:rsidRPr="005A6457">
        <w:rPr>
          <w:rFonts w:ascii="Arial" w:hAnsi="Arial" w:cs="Arial"/>
          <w:b/>
        </w:rPr>
        <w:t>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D4098E">
        <w:rPr>
          <w:rFonts w:ascii="Arial" w:hAnsi="Arial" w:cs="Arial"/>
          <w:b/>
        </w:rPr>
        <w:t>January 16</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482BCC" w:rsidP="005B3E3A">
      <w:pPr>
        <w:contextualSpacing/>
        <w:rPr>
          <w:rFonts w:ascii="Arial" w:hAnsi="Arial" w:cs="Arial"/>
          <w:sz w:val="22"/>
          <w:szCs w:val="22"/>
        </w:rPr>
      </w:pPr>
      <w:r>
        <w:rPr>
          <w:rFonts w:ascii="Arial" w:hAnsi="Arial" w:cs="Arial"/>
          <w:sz w:val="22"/>
          <w:szCs w:val="22"/>
        </w:rPr>
        <w:t>February 6</w:t>
      </w:r>
      <w:r w:rsidR="00AA3C6D">
        <w:rPr>
          <w:rFonts w:ascii="Arial" w:hAnsi="Arial" w:cs="Arial"/>
          <w:sz w:val="22"/>
          <w:szCs w:val="22"/>
        </w:rPr>
        <w:t>,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525AE5">
        <w:rPr>
          <w:rFonts w:ascii="Arial" w:hAnsi="Arial" w:cs="Arial"/>
          <w:sz w:val="22"/>
          <w:szCs w:val="22"/>
        </w:rPr>
        <w:t>to order at 6:1</w:t>
      </w:r>
      <w:r w:rsidR="008731C7">
        <w:rPr>
          <w:rFonts w:ascii="Arial" w:hAnsi="Arial" w:cs="Arial"/>
          <w:sz w:val="22"/>
          <w:szCs w:val="22"/>
        </w:rPr>
        <w:t>5</w:t>
      </w:r>
      <w:r w:rsidR="00C01CC6">
        <w:rPr>
          <w:rFonts w:ascii="Arial" w:hAnsi="Arial" w:cs="Arial"/>
          <w:sz w:val="22"/>
          <w:szCs w:val="22"/>
        </w:rPr>
        <w:t>pm on Monday</w:t>
      </w:r>
      <w:r w:rsidRPr="005A6457">
        <w:rPr>
          <w:rFonts w:ascii="Arial" w:hAnsi="Arial" w:cs="Arial"/>
          <w:sz w:val="22"/>
          <w:szCs w:val="22"/>
        </w:rPr>
        <w:t xml:space="preserve"> </w:t>
      </w:r>
      <w:r w:rsidR="00C01CC6">
        <w:rPr>
          <w:rFonts w:ascii="Arial" w:hAnsi="Arial" w:cs="Arial"/>
          <w:sz w:val="22"/>
          <w:szCs w:val="22"/>
        </w:rPr>
        <w:t>January 16</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rving chair person Robert Stuart via Skype</w:t>
      </w:r>
      <w:r w:rsidRPr="005A6457">
        <w:rPr>
          <w:rFonts w:ascii="Arial" w:hAnsi="Arial" w:cs="Arial"/>
          <w:sz w:val="22"/>
          <w:szCs w:val="22"/>
        </w:rPr>
        <w:t>.  Se</w:t>
      </w:r>
      <w:r w:rsidR="00D73F90">
        <w:rPr>
          <w:rFonts w:ascii="Arial" w:hAnsi="Arial" w:cs="Arial"/>
          <w:sz w:val="22"/>
          <w:szCs w:val="22"/>
        </w:rPr>
        <w:t>lect board</w:t>
      </w:r>
      <w:r w:rsidR="00525AE5">
        <w:rPr>
          <w:rFonts w:ascii="Arial" w:hAnsi="Arial" w:cs="Arial"/>
          <w:sz w:val="22"/>
          <w:szCs w:val="22"/>
        </w:rPr>
        <w:t>/Assessor</w:t>
      </w:r>
      <w:r w:rsidR="00D73F90">
        <w:rPr>
          <w:rFonts w:ascii="Arial" w:hAnsi="Arial" w:cs="Arial"/>
          <w:sz w:val="22"/>
          <w:szCs w:val="22"/>
        </w:rPr>
        <w:t xml:space="preserve"> members</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0016022C">
        <w:rPr>
          <w:rFonts w:ascii="Arial" w:hAnsi="Arial" w:cs="Arial"/>
          <w:sz w:val="22"/>
          <w:szCs w:val="22"/>
        </w:rPr>
        <w:t xml:space="preserve"> </w:t>
      </w:r>
      <w:r w:rsidR="008731C7">
        <w:rPr>
          <w:rFonts w:ascii="Arial" w:hAnsi="Arial" w:cs="Arial"/>
          <w:sz w:val="22"/>
          <w:szCs w:val="22"/>
        </w:rPr>
        <w:t>Robert Roxby,</w:t>
      </w:r>
      <w:r w:rsidR="008C57B0">
        <w:rPr>
          <w:rFonts w:ascii="Arial" w:hAnsi="Arial" w:cs="Arial"/>
          <w:sz w:val="22"/>
          <w:szCs w:val="22"/>
        </w:rPr>
        <w:t xml:space="preserve"> </w:t>
      </w:r>
      <w:r w:rsidR="009B5746">
        <w:rPr>
          <w:rFonts w:ascii="Arial" w:hAnsi="Arial" w:cs="Arial"/>
          <w:sz w:val="22"/>
          <w:szCs w:val="22"/>
        </w:rPr>
        <w:t>Rob</w:t>
      </w:r>
      <w:r w:rsidR="00C61E4A">
        <w:rPr>
          <w:rFonts w:ascii="Arial" w:hAnsi="Arial" w:cs="Arial"/>
          <w:sz w:val="22"/>
          <w:szCs w:val="22"/>
        </w:rPr>
        <w:t xml:space="preserve"> Stuart </w:t>
      </w:r>
      <w:r w:rsidR="008731C7">
        <w:rPr>
          <w:rFonts w:ascii="Arial" w:hAnsi="Arial" w:cs="Arial"/>
          <w:sz w:val="22"/>
          <w:szCs w:val="22"/>
        </w:rPr>
        <w:t>and Pat McEachron</w:t>
      </w:r>
      <w:r w:rsidRPr="005A6457">
        <w:rPr>
          <w:rFonts w:ascii="Arial" w:hAnsi="Arial" w:cs="Arial"/>
          <w:sz w:val="22"/>
          <w:szCs w:val="22"/>
        </w:rPr>
        <w:t xml:space="preserve">. </w:t>
      </w:r>
      <w:r w:rsidR="00C01CC6">
        <w:rPr>
          <w:rFonts w:ascii="Arial" w:hAnsi="Arial" w:cs="Arial"/>
          <w:sz w:val="22"/>
          <w:szCs w:val="22"/>
        </w:rPr>
        <w:t>Present also</w:t>
      </w:r>
      <w:r w:rsidR="008731C7">
        <w:rPr>
          <w:rFonts w:ascii="Arial" w:hAnsi="Arial" w:cs="Arial"/>
          <w:sz w:val="22"/>
          <w:szCs w:val="22"/>
        </w:rPr>
        <w:t xml:space="preserve"> Davey Lunt. </w:t>
      </w:r>
      <w:r w:rsidRPr="005A6457">
        <w:rPr>
          <w:rFonts w:ascii="Arial" w:hAnsi="Arial" w:cs="Arial"/>
          <w:sz w:val="22"/>
          <w:szCs w:val="22"/>
        </w:rPr>
        <w:t>Administrative Assistant Rebecca Lenfestey</w:t>
      </w:r>
      <w:r w:rsidR="00477045">
        <w:rPr>
          <w:rFonts w:ascii="Arial" w:hAnsi="Arial" w:cs="Arial"/>
          <w:sz w:val="22"/>
          <w:szCs w:val="22"/>
        </w:rPr>
        <w:t xml:space="preserve"> was 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was present</w:t>
      </w:r>
      <w:r w:rsidR="00D73F90">
        <w:rPr>
          <w:rFonts w:ascii="Arial" w:hAnsi="Arial" w:cs="Arial"/>
          <w:sz w:val="22"/>
          <w:szCs w:val="22"/>
        </w:rPr>
        <w:t xml:space="preserve"> via Skype</w:t>
      </w:r>
      <w:r w:rsidRPr="005A6457">
        <w:rPr>
          <w:rFonts w:ascii="Arial" w:hAnsi="Arial" w:cs="Arial"/>
          <w:sz w:val="22"/>
          <w:szCs w:val="22"/>
        </w:rPr>
        <w:t xml:space="preserve"> an</w:t>
      </w:r>
      <w:r w:rsidR="004754BD">
        <w:rPr>
          <w:rFonts w:ascii="Arial" w:hAnsi="Arial" w:cs="Arial"/>
          <w:sz w:val="22"/>
          <w:szCs w:val="22"/>
        </w:rPr>
        <w:t xml:space="preserve">d </w:t>
      </w:r>
      <w:r w:rsidR="00C01CC6">
        <w:rPr>
          <w:rFonts w:ascii="Arial" w:hAnsi="Arial" w:cs="Arial"/>
          <w:sz w:val="22"/>
          <w:szCs w:val="22"/>
        </w:rPr>
        <w:t xml:space="preserve">7 </w:t>
      </w:r>
      <w:r w:rsidR="00C61E4A">
        <w:rPr>
          <w:rFonts w:ascii="Arial" w:hAnsi="Arial" w:cs="Arial"/>
          <w:sz w:val="22"/>
          <w:szCs w:val="22"/>
        </w:rPr>
        <w:t>member</w:t>
      </w:r>
      <w:r w:rsidR="004754BD">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were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25AE5" w:rsidP="00143628">
      <w:pPr>
        <w:pStyle w:val="ListParagraph"/>
        <w:ind w:left="1440"/>
        <w:rPr>
          <w:rFonts w:ascii="Arial" w:hAnsi="Arial" w:cs="Arial"/>
        </w:rPr>
      </w:pPr>
      <w:r>
        <w:rPr>
          <w:rFonts w:ascii="Arial" w:hAnsi="Arial" w:cs="Arial"/>
        </w:rPr>
        <w:t>No previous Minutes recorded</w:t>
      </w:r>
      <w:r w:rsidR="009B5746">
        <w:rPr>
          <w:rFonts w:ascii="Arial" w:hAnsi="Arial" w:cs="Arial"/>
        </w:rPr>
        <w:t xml:space="preserve"> </w:t>
      </w:r>
    </w:p>
    <w:p w:rsidR="005B3E3A" w:rsidRPr="005A6457" w:rsidRDefault="005B3E3A" w:rsidP="005B3E3A">
      <w:pPr>
        <w:pStyle w:val="ListParagraph"/>
        <w:ind w:left="1080"/>
        <w:rPr>
          <w:rFonts w:ascii="Arial" w:hAnsi="Arial" w:cs="Arial"/>
        </w:rPr>
      </w:pPr>
    </w:p>
    <w:p w:rsidR="00AA3C6D" w:rsidRPr="002936F9" w:rsidRDefault="007B79B4" w:rsidP="002936F9">
      <w:pPr>
        <w:pStyle w:val="ListParagraph"/>
        <w:numPr>
          <w:ilvl w:val="0"/>
          <w:numId w:val="2"/>
        </w:numPr>
        <w:rPr>
          <w:rFonts w:ascii="Arial" w:hAnsi="Arial" w:cs="Arial"/>
        </w:rPr>
      </w:pPr>
      <w:r>
        <w:rPr>
          <w:rFonts w:ascii="Arial" w:hAnsi="Arial" w:cs="Arial"/>
        </w:rPr>
        <w:t xml:space="preserve">Assessments &amp; Commitments </w:t>
      </w:r>
    </w:p>
    <w:p w:rsidR="00AA3C6D" w:rsidRPr="002936F9" w:rsidRDefault="00AA3C6D" w:rsidP="00AA3C6D">
      <w:pPr>
        <w:rPr>
          <w:sz w:val="16"/>
          <w:szCs w:val="16"/>
        </w:rPr>
      </w:pPr>
    </w:p>
    <w:p w:rsidR="007A387C" w:rsidRDefault="007B79B4" w:rsidP="00C01CC6">
      <w:pPr>
        <w:pStyle w:val="ListParagraph"/>
        <w:numPr>
          <w:ilvl w:val="0"/>
          <w:numId w:val="22"/>
        </w:numPr>
        <w:rPr>
          <w:rFonts w:ascii="Arial" w:hAnsi="Arial" w:cs="Arial"/>
        </w:rPr>
      </w:pPr>
      <w:r>
        <w:rPr>
          <w:rFonts w:ascii="Arial" w:hAnsi="Arial" w:cs="Arial"/>
        </w:rPr>
        <w:t xml:space="preserve">The select board reviewed the updated commitment book and the updated tax bills after careful review of previous errors.  </w:t>
      </w:r>
      <w:r w:rsidR="006273DB">
        <w:rPr>
          <w:rFonts w:ascii="Arial" w:hAnsi="Arial" w:cs="Arial"/>
        </w:rPr>
        <w:t xml:space="preserve">Errors to be fixed are; there will be no interest rate charged on the bills, since the town did not vote in an approved interest rate at town meeting.  The tax bill due dates will read due upon receipt and within a 30 day time frame.  The option is still available for the Town of Frenchboro to place a lien on properties for nonpayment of taxes. </w:t>
      </w:r>
      <w:r>
        <w:rPr>
          <w:rFonts w:ascii="Arial" w:hAnsi="Arial" w:cs="Arial"/>
        </w:rPr>
        <w:t>RR 1</w:t>
      </w:r>
      <w:r w:rsidRPr="007B79B4">
        <w:rPr>
          <w:rFonts w:ascii="Arial" w:hAnsi="Arial" w:cs="Arial"/>
          <w:vertAlign w:val="superscript"/>
        </w:rPr>
        <w:t>st</w:t>
      </w:r>
      <w:r>
        <w:rPr>
          <w:rFonts w:ascii="Arial" w:hAnsi="Arial" w:cs="Arial"/>
        </w:rPr>
        <w:t>, PM 2</w:t>
      </w:r>
      <w:r w:rsidRPr="007B79B4">
        <w:rPr>
          <w:rFonts w:ascii="Arial" w:hAnsi="Arial" w:cs="Arial"/>
          <w:vertAlign w:val="superscript"/>
        </w:rPr>
        <w:t>nd</w:t>
      </w:r>
      <w:r>
        <w:rPr>
          <w:rFonts w:ascii="Arial" w:hAnsi="Arial" w:cs="Arial"/>
        </w:rPr>
        <w:t xml:space="preserve"> to approve commitment.  4 Yes Votes, No opposition.</w:t>
      </w:r>
    </w:p>
    <w:p w:rsidR="007B79B4" w:rsidRPr="00C01CC6" w:rsidRDefault="007B79B4" w:rsidP="00C01CC6">
      <w:pPr>
        <w:pStyle w:val="ListParagraph"/>
        <w:numPr>
          <w:ilvl w:val="0"/>
          <w:numId w:val="22"/>
        </w:numPr>
        <w:rPr>
          <w:rFonts w:ascii="Arial" w:hAnsi="Arial" w:cs="Arial"/>
        </w:rPr>
      </w:pPr>
      <w:r>
        <w:rPr>
          <w:rFonts w:ascii="Arial" w:hAnsi="Arial" w:cs="Arial"/>
        </w:rPr>
        <w:t>The Assesso</w:t>
      </w:r>
      <w:r w:rsidR="006273DB">
        <w:rPr>
          <w:rFonts w:ascii="Arial" w:hAnsi="Arial" w:cs="Arial"/>
        </w:rPr>
        <w:t>rs discussed the possibility of placing a copy of the commitment book on the town website.  RR has shared a citizen concern sent via email about placing that information to the public.  Assessors motion to place the document on the website to be available.  RR 1</w:t>
      </w:r>
      <w:r w:rsidR="006273DB" w:rsidRPr="006273DB">
        <w:rPr>
          <w:rFonts w:ascii="Arial" w:hAnsi="Arial" w:cs="Arial"/>
          <w:vertAlign w:val="superscript"/>
        </w:rPr>
        <w:t>st</w:t>
      </w:r>
      <w:r w:rsidR="006273DB">
        <w:rPr>
          <w:rFonts w:ascii="Arial" w:hAnsi="Arial" w:cs="Arial"/>
        </w:rPr>
        <w:t>, DWL 2</w:t>
      </w:r>
      <w:r w:rsidR="006273DB" w:rsidRPr="006273DB">
        <w:rPr>
          <w:rFonts w:ascii="Arial" w:hAnsi="Arial" w:cs="Arial"/>
          <w:vertAlign w:val="superscript"/>
        </w:rPr>
        <w:t>nd</w:t>
      </w:r>
      <w:r w:rsidR="006273DB">
        <w:rPr>
          <w:rFonts w:ascii="Arial" w:hAnsi="Arial" w:cs="Arial"/>
        </w:rPr>
        <w:t>.  4 Yes Votes, No Opposition. RL to post.</w:t>
      </w: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456EC1">
      <w:pPr>
        <w:pStyle w:val="ListParagraph"/>
        <w:ind w:left="1800"/>
        <w:rPr>
          <w:rFonts w:ascii="Arial" w:hAnsi="Arial" w:cs="Arial"/>
        </w:rPr>
      </w:pPr>
    </w:p>
    <w:p w:rsidR="009004D1" w:rsidRDefault="006273DB" w:rsidP="00241DBF">
      <w:pPr>
        <w:pStyle w:val="ListParagraph"/>
        <w:numPr>
          <w:ilvl w:val="0"/>
          <w:numId w:val="18"/>
        </w:numPr>
        <w:rPr>
          <w:rFonts w:ascii="Arial" w:hAnsi="Arial" w:cs="Arial"/>
        </w:rPr>
      </w:pPr>
      <w:r>
        <w:rPr>
          <w:rFonts w:ascii="Arial" w:hAnsi="Arial" w:cs="Arial"/>
        </w:rPr>
        <w:t xml:space="preserve">The Assessors discussed the tax bills to go out to the residents, and a couple of changes will be made, as stated above.  The tax bills will be sent to Tammy Desjardin Tax Collector to print and mail.  The Select Board has </w:t>
      </w:r>
      <w:r>
        <w:rPr>
          <w:rFonts w:ascii="Arial" w:hAnsi="Arial" w:cs="Arial"/>
        </w:rPr>
        <w:lastRenderedPageBreak/>
        <w:t>prepared a letter to the residents explaining the increase in the tax bills, and</w:t>
      </w:r>
      <w:r w:rsidR="00F556AC">
        <w:rPr>
          <w:rFonts w:ascii="Arial" w:hAnsi="Arial" w:cs="Arial"/>
        </w:rPr>
        <w:t xml:space="preserve"> the errors made on the previous bill.  The Select Board is asking Tammy Desjardin, Tax Collector with help </w:t>
      </w:r>
      <w:r w:rsidR="00E71694">
        <w:rPr>
          <w:rFonts w:ascii="Arial" w:hAnsi="Arial" w:cs="Arial"/>
        </w:rPr>
        <w:t xml:space="preserve">if needed </w:t>
      </w:r>
      <w:r w:rsidR="00F556AC">
        <w:rPr>
          <w:rFonts w:ascii="Arial" w:hAnsi="Arial" w:cs="Arial"/>
        </w:rPr>
        <w:t>from Rebecca Lenfestey, Administrative Assistant to reprint the bills, and calculate the difference between the first and second bills.  The calculations will result in either the tax payer to pay either more, or the tax payer if they paid too much will be offered a refund from the Town of Frenchboro.  Motion to send the letter. RR 1</w:t>
      </w:r>
      <w:r w:rsidR="00F556AC" w:rsidRPr="00F556AC">
        <w:rPr>
          <w:rFonts w:ascii="Arial" w:hAnsi="Arial" w:cs="Arial"/>
          <w:vertAlign w:val="superscript"/>
        </w:rPr>
        <w:t>st</w:t>
      </w:r>
      <w:r w:rsidR="00F556AC">
        <w:rPr>
          <w:rFonts w:ascii="Arial" w:hAnsi="Arial" w:cs="Arial"/>
        </w:rPr>
        <w:t>, DWL 2</w:t>
      </w:r>
      <w:r w:rsidR="00F556AC" w:rsidRPr="00F556AC">
        <w:rPr>
          <w:rFonts w:ascii="Arial" w:hAnsi="Arial" w:cs="Arial"/>
          <w:vertAlign w:val="superscript"/>
        </w:rPr>
        <w:t>nd</w:t>
      </w:r>
      <w:r w:rsidR="00F556AC">
        <w:rPr>
          <w:rFonts w:ascii="Arial" w:hAnsi="Arial" w:cs="Arial"/>
        </w:rPr>
        <w:t>. 4 Yes, No Opposition.</w:t>
      </w:r>
    </w:p>
    <w:p w:rsidR="00F556AC" w:rsidRDefault="00F556AC" w:rsidP="00241DBF">
      <w:pPr>
        <w:pStyle w:val="ListParagraph"/>
        <w:numPr>
          <w:ilvl w:val="0"/>
          <w:numId w:val="18"/>
        </w:numPr>
        <w:rPr>
          <w:rFonts w:ascii="Arial" w:hAnsi="Arial" w:cs="Arial"/>
        </w:rPr>
      </w:pPr>
      <w:r>
        <w:rPr>
          <w:rFonts w:ascii="Arial" w:hAnsi="Arial" w:cs="Arial"/>
        </w:rPr>
        <w:t>The members of the public spoke out asking questions of the Assessors and of the current tax bills.  The end result is the members of the public and the Assessors would like to research and gather information and have a formal discussion/meeting about the possibility of Re-Assessing Frenchboro and what that would mean for the town, and the cost involved.</w:t>
      </w:r>
    </w:p>
    <w:p w:rsidR="00C07158" w:rsidRPr="00E64D35" w:rsidRDefault="00C07158" w:rsidP="001B3498">
      <w:pPr>
        <w:pStyle w:val="ListParagraph"/>
        <w:ind w:left="1800"/>
        <w:rPr>
          <w:rFonts w:ascii="Arial" w:hAnsi="Arial" w:cs="Arial"/>
        </w:rPr>
      </w:pPr>
    </w:p>
    <w:p w:rsidR="005B3E3A" w:rsidRPr="001B3498" w:rsidRDefault="009C1E50" w:rsidP="00801150">
      <w:pPr>
        <w:pStyle w:val="ListParagraph"/>
        <w:numPr>
          <w:ilvl w:val="0"/>
          <w:numId w:val="28"/>
        </w:numPr>
        <w:rPr>
          <w:rFonts w:ascii="Arial" w:hAnsi="Arial" w:cs="Arial"/>
        </w:rPr>
      </w:pPr>
      <w:r w:rsidRPr="001B3498">
        <w:rPr>
          <w:rFonts w:ascii="Arial" w:hAnsi="Arial" w:cs="Arial"/>
        </w:rPr>
        <w:t xml:space="preserve"> </w:t>
      </w:r>
      <w:r w:rsidR="005B3E3A" w:rsidRPr="001B3498">
        <w:rPr>
          <w:rFonts w:ascii="Arial" w:hAnsi="Arial" w:cs="Arial"/>
        </w:rPr>
        <w:t>ADMINISTRATIVE</w:t>
      </w:r>
    </w:p>
    <w:p w:rsidR="005B3E3A" w:rsidRPr="00F556AC" w:rsidRDefault="005B3E3A" w:rsidP="005B3E3A">
      <w:pPr>
        <w:pStyle w:val="ListParagraph"/>
        <w:numPr>
          <w:ilvl w:val="0"/>
          <w:numId w:val="5"/>
        </w:numPr>
        <w:rPr>
          <w:rFonts w:ascii="Arial" w:hAnsi="Arial" w:cs="Arial"/>
        </w:rPr>
      </w:pPr>
      <w:r w:rsidRPr="00F556AC">
        <w:rPr>
          <w:rFonts w:ascii="Arial" w:hAnsi="Arial" w:cs="Arial"/>
        </w:rPr>
        <w:t>Warrant</w:t>
      </w:r>
      <w:r w:rsidR="000B4DB8" w:rsidRPr="00F556AC">
        <w:rPr>
          <w:rFonts w:ascii="Arial" w:hAnsi="Arial" w:cs="Arial"/>
        </w:rPr>
        <w:t xml:space="preserve">-  </w:t>
      </w:r>
      <w:r w:rsidR="00F556AC">
        <w:rPr>
          <w:rFonts w:ascii="Arial" w:hAnsi="Arial" w:cs="Arial"/>
        </w:rPr>
        <w:t>The documents require signatures.  MC will provide an original to Rob Stuart, to sign and mail to Robert Roxby, and for RR to sign and Mail to Town of Frenchboro for a signature by Davey Lunt.  Once the signatures have been collected, the original will go to Tammy Desjardin Tax Collector, and a copy filed for the Town of Frenchboro.</w:t>
      </w:r>
    </w:p>
    <w:p w:rsidR="005B3E3A" w:rsidRDefault="005B3E3A" w:rsidP="005B3E3A">
      <w:pPr>
        <w:pStyle w:val="ListParagraph"/>
        <w:numPr>
          <w:ilvl w:val="0"/>
          <w:numId w:val="5"/>
        </w:numPr>
        <w:rPr>
          <w:rFonts w:ascii="Arial" w:hAnsi="Arial" w:cs="Arial"/>
        </w:rPr>
      </w:pPr>
      <w:r w:rsidRPr="005A6457">
        <w:rPr>
          <w:rFonts w:ascii="Arial" w:hAnsi="Arial" w:cs="Arial"/>
        </w:rPr>
        <w:t>MAI</w:t>
      </w:r>
      <w:r w:rsidR="00DA67BD">
        <w:rPr>
          <w:rFonts w:ascii="Arial" w:hAnsi="Arial" w:cs="Arial"/>
        </w:rPr>
        <w:t xml:space="preserve">L- </w:t>
      </w:r>
      <w:r w:rsidRPr="005A6457">
        <w:rPr>
          <w:rFonts w:ascii="Arial" w:hAnsi="Arial" w:cs="Arial"/>
        </w:rPr>
        <w:t xml:space="preserve"> </w:t>
      </w:r>
      <w:r w:rsidR="00F556AC">
        <w:rPr>
          <w:rFonts w:ascii="Arial" w:hAnsi="Arial" w:cs="Arial"/>
        </w:rPr>
        <w:t>Assessors were emailed all mail items via email</w:t>
      </w:r>
      <w:r w:rsidR="00F34C58">
        <w:rPr>
          <w:rFonts w:ascii="Arial" w:hAnsi="Arial" w:cs="Arial"/>
        </w:rPr>
        <w:t>.  Mail items are in the select board binder for the time being, and copies are on the computer.</w:t>
      </w:r>
    </w:p>
    <w:p w:rsidR="00DA67BD" w:rsidRDefault="00DA67BD" w:rsidP="00DA67BD">
      <w:pPr>
        <w:pStyle w:val="ListParagraph"/>
        <w:rPr>
          <w:rFonts w:ascii="Arial" w:hAnsi="Arial" w:cs="Arial"/>
        </w:rPr>
      </w:pPr>
    </w:p>
    <w:p w:rsidR="00DA67BD" w:rsidRDefault="00DA67BD" w:rsidP="00DA67BD">
      <w:pPr>
        <w:pStyle w:val="ListParagraph"/>
        <w:numPr>
          <w:ilvl w:val="0"/>
          <w:numId w:val="32"/>
        </w:numPr>
        <w:rPr>
          <w:rFonts w:ascii="Arial" w:hAnsi="Arial" w:cs="Arial"/>
        </w:rPr>
      </w:pPr>
      <w:r>
        <w:rPr>
          <w:rFonts w:ascii="Arial" w:hAnsi="Arial" w:cs="Arial"/>
        </w:rPr>
        <w:t xml:space="preserve"> </w:t>
      </w:r>
      <w:r w:rsidR="00F556AC">
        <w:rPr>
          <w:rFonts w:ascii="Arial" w:hAnsi="Arial" w:cs="Arial"/>
        </w:rPr>
        <w:t xml:space="preserve">Letter from Cheri Muschamp.  </w:t>
      </w:r>
    </w:p>
    <w:p w:rsidR="00F556AC" w:rsidRDefault="00F556AC" w:rsidP="00DA67BD">
      <w:pPr>
        <w:pStyle w:val="ListParagraph"/>
        <w:numPr>
          <w:ilvl w:val="0"/>
          <w:numId w:val="32"/>
        </w:numPr>
        <w:rPr>
          <w:rFonts w:ascii="Arial" w:hAnsi="Arial" w:cs="Arial"/>
        </w:rPr>
      </w:pPr>
      <w:r>
        <w:rPr>
          <w:rFonts w:ascii="Arial" w:hAnsi="Arial" w:cs="Arial"/>
        </w:rPr>
        <w:t>Letter from Roman and Marissa Rozenski</w:t>
      </w:r>
      <w:r w:rsidR="00F34C58">
        <w:rPr>
          <w:rFonts w:ascii="Arial" w:hAnsi="Arial" w:cs="Arial"/>
        </w:rPr>
        <w:t xml:space="preserve">.    </w:t>
      </w:r>
      <w:r>
        <w:rPr>
          <w:rFonts w:ascii="Arial" w:hAnsi="Arial" w:cs="Arial"/>
        </w:rPr>
        <w:t xml:space="preserve"> </w:t>
      </w:r>
    </w:p>
    <w:p w:rsidR="00E71694" w:rsidRDefault="00E71694" w:rsidP="00DA67BD">
      <w:pPr>
        <w:pStyle w:val="ListParagraph"/>
        <w:numPr>
          <w:ilvl w:val="0"/>
          <w:numId w:val="32"/>
        </w:numPr>
        <w:rPr>
          <w:rFonts w:ascii="Arial" w:hAnsi="Arial" w:cs="Arial"/>
        </w:rPr>
      </w:pPr>
      <w:r>
        <w:rPr>
          <w:rFonts w:ascii="Arial" w:hAnsi="Arial" w:cs="Arial"/>
        </w:rPr>
        <w:t>Letter from Chuck Amos.  This was information being passed on to the assessors about the Church/Parsonage.</w:t>
      </w:r>
    </w:p>
    <w:p w:rsidR="00E71694" w:rsidRDefault="00E71694" w:rsidP="00DA67BD">
      <w:pPr>
        <w:pStyle w:val="ListParagraph"/>
        <w:numPr>
          <w:ilvl w:val="0"/>
          <w:numId w:val="32"/>
        </w:numPr>
        <w:rPr>
          <w:rFonts w:ascii="Arial" w:hAnsi="Arial" w:cs="Arial"/>
        </w:rPr>
      </w:pPr>
      <w:r>
        <w:rPr>
          <w:rFonts w:ascii="Arial" w:hAnsi="Arial" w:cs="Arial"/>
        </w:rPr>
        <w:t>Homestead Exemption Application.</w:t>
      </w:r>
    </w:p>
    <w:p w:rsidR="00E71694" w:rsidRDefault="00E71694" w:rsidP="00DA67BD">
      <w:pPr>
        <w:pStyle w:val="ListParagraph"/>
        <w:numPr>
          <w:ilvl w:val="0"/>
          <w:numId w:val="32"/>
        </w:numPr>
        <w:rPr>
          <w:rFonts w:ascii="Arial" w:hAnsi="Arial" w:cs="Arial"/>
        </w:rPr>
      </w:pPr>
      <w:r>
        <w:rPr>
          <w:rFonts w:ascii="Arial" w:hAnsi="Arial" w:cs="Arial"/>
        </w:rPr>
        <w:t>Brief letter from Ann Watson.</w:t>
      </w:r>
    </w:p>
    <w:p w:rsidR="00E71694" w:rsidRDefault="00E71694" w:rsidP="00DA67BD">
      <w:pPr>
        <w:pStyle w:val="ListParagraph"/>
        <w:numPr>
          <w:ilvl w:val="0"/>
          <w:numId w:val="32"/>
        </w:numPr>
        <w:rPr>
          <w:rFonts w:ascii="Arial" w:hAnsi="Arial" w:cs="Arial"/>
        </w:rPr>
      </w:pPr>
      <w:r>
        <w:rPr>
          <w:rFonts w:ascii="Arial" w:hAnsi="Arial" w:cs="Arial"/>
        </w:rPr>
        <w:t>Information Request from Joe Hayes.</w:t>
      </w:r>
    </w:p>
    <w:p w:rsidR="00E71694" w:rsidRDefault="00E71694" w:rsidP="00DA67BD">
      <w:pPr>
        <w:pStyle w:val="ListParagraph"/>
        <w:numPr>
          <w:ilvl w:val="0"/>
          <w:numId w:val="32"/>
        </w:numPr>
        <w:rPr>
          <w:rFonts w:ascii="Arial" w:hAnsi="Arial" w:cs="Arial"/>
        </w:rPr>
      </w:pPr>
      <w:r>
        <w:rPr>
          <w:rFonts w:ascii="Arial" w:hAnsi="Arial" w:cs="Arial"/>
        </w:rPr>
        <w:t>Request from Donnie Osier.</w:t>
      </w:r>
    </w:p>
    <w:p w:rsidR="00E71694" w:rsidRPr="005A6457" w:rsidRDefault="00E71694" w:rsidP="00E71694">
      <w:pPr>
        <w:pStyle w:val="ListParagraph"/>
        <w:rPr>
          <w:rFonts w:ascii="Arial" w:hAnsi="Arial" w:cs="Arial"/>
        </w:rPr>
      </w:pPr>
      <w:r>
        <w:rPr>
          <w:rFonts w:ascii="Arial" w:hAnsi="Arial" w:cs="Arial"/>
        </w:rPr>
        <w:t>In conclusion, the board wanted more time to discuss and review the mail items.  The two abatement requests will be on the next assessors agenda, the information on behalf of the church and parsonage will be discussed at another time leading into the assessment meetings for 2012 taxes, the homestead exemption application will be reviewed at another meeting (they have until April 2012), the brief letter from Ann Watson was reviewed hoping she would understand the explanation offered in the letter with the new tax bills, and RR met briefly with Donnie and felt that he was satisfied.  The information requested from Joe Hayes will be worked on by RL and MC, with MC responding to him.</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lastRenderedPageBreak/>
        <w:tab/>
        <w:t>OTHER BUSINESS</w:t>
      </w:r>
    </w:p>
    <w:p w:rsidR="0045234C" w:rsidRDefault="0045234C" w:rsidP="0045234C">
      <w:pPr>
        <w:pStyle w:val="ListParagraph"/>
        <w:rPr>
          <w:rFonts w:ascii="Arial" w:hAnsi="Arial" w:cs="Arial"/>
        </w:rPr>
      </w:pP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 xml:space="preserve">Motion to adjourn </w:t>
      </w:r>
      <w:r w:rsidR="00F556AC">
        <w:rPr>
          <w:rFonts w:ascii="Arial" w:hAnsi="Arial" w:cs="Arial"/>
        </w:rPr>
        <w:t>RR</w:t>
      </w:r>
      <w:r w:rsidR="009C1F37">
        <w:rPr>
          <w:rFonts w:ascii="Arial" w:hAnsi="Arial" w:cs="Arial"/>
        </w:rPr>
        <w:t xml:space="preserve"> </w:t>
      </w:r>
      <w:r w:rsidR="00783739">
        <w:rPr>
          <w:rFonts w:ascii="Arial" w:hAnsi="Arial" w:cs="Arial"/>
        </w:rPr>
        <w:t>1</w:t>
      </w:r>
      <w:r w:rsidR="00783739" w:rsidRPr="00783739">
        <w:rPr>
          <w:rFonts w:ascii="Arial" w:hAnsi="Arial" w:cs="Arial"/>
          <w:vertAlign w:val="superscript"/>
        </w:rPr>
        <w:t>st</w:t>
      </w:r>
      <w:r w:rsidR="009C1F37">
        <w:rPr>
          <w:rFonts w:ascii="Arial" w:hAnsi="Arial" w:cs="Arial"/>
        </w:rPr>
        <w:t xml:space="preserve">, </w:t>
      </w:r>
      <w:r w:rsidR="00783739">
        <w:rPr>
          <w:rFonts w:ascii="Arial" w:hAnsi="Arial" w:cs="Arial"/>
        </w:rPr>
        <w:t xml:space="preserve"> </w:t>
      </w:r>
      <w:r w:rsidR="00F556AC">
        <w:rPr>
          <w:rFonts w:ascii="Arial" w:hAnsi="Arial" w:cs="Arial"/>
        </w:rPr>
        <w:t>PM</w:t>
      </w:r>
      <w:r w:rsidR="009C1F37">
        <w:rPr>
          <w:rFonts w:ascii="Arial" w:hAnsi="Arial" w:cs="Arial"/>
        </w:rPr>
        <w:t xml:space="preserve"> </w:t>
      </w:r>
      <w:r w:rsidR="00783739">
        <w:rPr>
          <w:rFonts w:ascii="Arial" w:hAnsi="Arial" w:cs="Arial"/>
        </w:rPr>
        <w:t>2</w:t>
      </w:r>
      <w:r w:rsidR="00783739" w:rsidRPr="00783739">
        <w:rPr>
          <w:rFonts w:ascii="Arial" w:hAnsi="Arial" w:cs="Arial"/>
          <w:vertAlign w:val="superscript"/>
        </w:rPr>
        <w:t>nd</w:t>
      </w:r>
      <w:r w:rsidR="00F556AC">
        <w:rPr>
          <w:rFonts w:ascii="Arial" w:hAnsi="Arial" w:cs="Arial"/>
        </w:rPr>
        <w:t>, adjourned at 7</w:t>
      </w:r>
      <w:r w:rsidR="009C1F37">
        <w:rPr>
          <w:rFonts w:ascii="Arial" w:hAnsi="Arial" w:cs="Arial"/>
        </w:rPr>
        <w:t>:1</w:t>
      </w:r>
      <w:r w:rsidR="00F556AC">
        <w:rPr>
          <w:rFonts w:ascii="Arial" w:hAnsi="Arial" w:cs="Arial"/>
        </w:rPr>
        <w:t>0</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Next Meeting </w:t>
      </w:r>
      <w:r w:rsidR="009C1F37">
        <w:rPr>
          <w:rFonts w:ascii="Arial" w:hAnsi="Arial" w:cs="Arial"/>
        </w:rPr>
        <w:t xml:space="preserve">Monday February </w:t>
      </w:r>
      <w:r w:rsidR="001A79E2">
        <w:rPr>
          <w:rFonts w:ascii="Arial" w:hAnsi="Arial" w:cs="Arial"/>
        </w:rPr>
        <w:t>6</w:t>
      </w:r>
      <w:r w:rsidR="00783739">
        <w:rPr>
          <w:rFonts w:ascii="Arial" w:hAnsi="Arial" w:cs="Arial"/>
        </w:rPr>
        <w:t>, 2012</w:t>
      </w:r>
      <w:r w:rsidR="008D014C">
        <w:rPr>
          <w:rFonts w:ascii="Arial" w:hAnsi="Arial" w:cs="Arial"/>
        </w:rPr>
        <w:t>.</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596" w:rsidRDefault="008D5596">
      <w:r>
        <w:separator/>
      </w:r>
    </w:p>
  </w:endnote>
  <w:endnote w:type="continuationSeparator" w:id="1">
    <w:p w:rsidR="008D5596" w:rsidRDefault="008D5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8103A6"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68.55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596" w:rsidRDefault="008D5596">
      <w:r>
        <w:separator/>
      </w:r>
    </w:p>
  </w:footnote>
  <w:footnote w:type="continuationSeparator" w:id="1">
    <w:p w:rsidR="008D5596" w:rsidRDefault="008D5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38E1D49"/>
    <w:multiLevelType w:val="hybridMultilevel"/>
    <w:tmpl w:val="2348D53C"/>
    <w:lvl w:ilvl="0" w:tplc="8AAE9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8"/>
  </w:num>
  <w:num w:numId="2">
    <w:abstractNumId w:val="13"/>
  </w:num>
  <w:num w:numId="3">
    <w:abstractNumId w:val="17"/>
  </w:num>
  <w:num w:numId="4">
    <w:abstractNumId w:val="5"/>
  </w:num>
  <w:num w:numId="5">
    <w:abstractNumId w:val="0"/>
  </w:num>
  <w:num w:numId="6">
    <w:abstractNumId w:val="29"/>
  </w:num>
  <w:num w:numId="7">
    <w:abstractNumId w:val="31"/>
  </w:num>
  <w:num w:numId="8">
    <w:abstractNumId w:val="30"/>
  </w:num>
  <w:num w:numId="9">
    <w:abstractNumId w:val="7"/>
  </w:num>
  <w:num w:numId="10">
    <w:abstractNumId w:val="16"/>
  </w:num>
  <w:num w:numId="11">
    <w:abstractNumId w:val="2"/>
  </w:num>
  <w:num w:numId="12">
    <w:abstractNumId w:val="11"/>
  </w:num>
  <w:num w:numId="13">
    <w:abstractNumId w:val="19"/>
  </w:num>
  <w:num w:numId="14">
    <w:abstractNumId w:val="22"/>
  </w:num>
  <w:num w:numId="15">
    <w:abstractNumId w:val="18"/>
  </w:num>
  <w:num w:numId="16">
    <w:abstractNumId w:val="4"/>
  </w:num>
  <w:num w:numId="17">
    <w:abstractNumId w:val="12"/>
  </w:num>
  <w:num w:numId="18">
    <w:abstractNumId w:val="10"/>
  </w:num>
  <w:num w:numId="19">
    <w:abstractNumId w:val="6"/>
  </w:num>
  <w:num w:numId="20">
    <w:abstractNumId w:val="14"/>
  </w:num>
  <w:num w:numId="21">
    <w:abstractNumId w:val="27"/>
  </w:num>
  <w:num w:numId="22">
    <w:abstractNumId w:val="21"/>
  </w:num>
  <w:num w:numId="23">
    <w:abstractNumId w:val="15"/>
  </w:num>
  <w:num w:numId="24">
    <w:abstractNumId w:val="3"/>
  </w:num>
  <w:num w:numId="25">
    <w:abstractNumId w:val="9"/>
  </w:num>
  <w:num w:numId="26">
    <w:abstractNumId w:val="24"/>
  </w:num>
  <w:num w:numId="27">
    <w:abstractNumId w:val="26"/>
  </w:num>
  <w:num w:numId="28">
    <w:abstractNumId w:val="25"/>
  </w:num>
  <w:num w:numId="29">
    <w:abstractNumId w:val="23"/>
  </w:num>
  <w:num w:numId="30">
    <w:abstractNumId w:val="20"/>
  </w:num>
  <w:num w:numId="31">
    <w:abstractNumId w:val="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22630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606F9"/>
    <w:rsid w:val="00070E6F"/>
    <w:rsid w:val="00074B0B"/>
    <w:rsid w:val="0007520E"/>
    <w:rsid w:val="00083752"/>
    <w:rsid w:val="00092C78"/>
    <w:rsid w:val="000A5C81"/>
    <w:rsid w:val="000B4DB8"/>
    <w:rsid w:val="000C0CE3"/>
    <w:rsid w:val="000C5B26"/>
    <w:rsid w:val="000D2980"/>
    <w:rsid w:val="000D7ECE"/>
    <w:rsid w:val="000E227A"/>
    <w:rsid w:val="000F1BB9"/>
    <w:rsid w:val="00100886"/>
    <w:rsid w:val="00104000"/>
    <w:rsid w:val="00104133"/>
    <w:rsid w:val="00106DB0"/>
    <w:rsid w:val="0011018B"/>
    <w:rsid w:val="00110E6C"/>
    <w:rsid w:val="001155C5"/>
    <w:rsid w:val="00126924"/>
    <w:rsid w:val="00137C93"/>
    <w:rsid w:val="00143628"/>
    <w:rsid w:val="001445A6"/>
    <w:rsid w:val="00153463"/>
    <w:rsid w:val="0016022C"/>
    <w:rsid w:val="001715BB"/>
    <w:rsid w:val="00181AF3"/>
    <w:rsid w:val="00183907"/>
    <w:rsid w:val="00196E0E"/>
    <w:rsid w:val="001A6E49"/>
    <w:rsid w:val="001A79E2"/>
    <w:rsid w:val="001B0930"/>
    <w:rsid w:val="001B3498"/>
    <w:rsid w:val="001B59C8"/>
    <w:rsid w:val="001B7C3E"/>
    <w:rsid w:val="001C3194"/>
    <w:rsid w:val="001D042E"/>
    <w:rsid w:val="001E2C90"/>
    <w:rsid w:val="001F4E27"/>
    <w:rsid w:val="0020040E"/>
    <w:rsid w:val="0020760E"/>
    <w:rsid w:val="002153E6"/>
    <w:rsid w:val="00241DBF"/>
    <w:rsid w:val="00242B7C"/>
    <w:rsid w:val="00244087"/>
    <w:rsid w:val="00245EC5"/>
    <w:rsid w:val="002553F9"/>
    <w:rsid w:val="0025572E"/>
    <w:rsid w:val="00261E9E"/>
    <w:rsid w:val="00271C17"/>
    <w:rsid w:val="0027321F"/>
    <w:rsid w:val="00282DF7"/>
    <w:rsid w:val="002870E0"/>
    <w:rsid w:val="002936F9"/>
    <w:rsid w:val="002B2B9C"/>
    <w:rsid w:val="002B619C"/>
    <w:rsid w:val="002D4846"/>
    <w:rsid w:val="002F46AF"/>
    <w:rsid w:val="002F6815"/>
    <w:rsid w:val="002F7B74"/>
    <w:rsid w:val="00304F7E"/>
    <w:rsid w:val="00320B9D"/>
    <w:rsid w:val="00332D8D"/>
    <w:rsid w:val="00335CBC"/>
    <w:rsid w:val="003439D6"/>
    <w:rsid w:val="00345AE2"/>
    <w:rsid w:val="00363BFC"/>
    <w:rsid w:val="00363E48"/>
    <w:rsid w:val="00365A48"/>
    <w:rsid w:val="00375B97"/>
    <w:rsid w:val="00375EA8"/>
    <w:rsid w:val="00383EA4"/>
    <w:rsid w:val="00391185"/>
    <w:rsid w:val="00391F9A"/>
    <w:rsid w:val="003931FF"/>
    <w:rsid w:val="00395DFD"/>
    <w:rsid w:val="003A06EC"/>
    <w:rsid w:val="003B7BC1"/>
    <w:rsid w:val="003C7F8C"/>
    <w:rsid w:val="003D42D2"/>
    <w:rsid w:val="004056A5"/>
    <w:rsid w:val="0041109F"/>
    <w:rsid w:val="004415DA"/>
    <w:rsid w:val="0045234C"/>
    <w:rsid w:val="00452D3E"/>
    <w:rsid w:val="00456EC1"/>
    <w:rsid w:val="0046254D"/>
    <w:rsid w:val="00465663"/>
    <w:rsid w:val="004754BD"/>
    <w:rsid w:val="0047673F"/>
    <w:rsid w:val="00477045"/>
    <w:rsid w:val="00482BCC"/>
    <w:rsid w:val="00487800"/>
    <w:rsid w:val="00494966"/>
    <w:rsid w:val="004B27B6"/>
    <w:rsid w:val="004B6A9F"/>
    <w:rsid w:val="004D72AE"/>
    <w:rsid w:val="004F4A6E"/>
    <w:rsid w:val="005074D6"/>
    <w:rsid w:val="00517F4A"/>
    <w:rsid w:val="00525AE5"/>
    <w:rsid w:val="00531E38"/>
    <w:rsid w:val="00533DF7"/>
    <w:rsid w:val="005435C5"/>
    <w:rsid w:val="0055535A"/>
    <w:rsid w:val="00557828"/>
    <w:rsid w:val="00560D5F"/>
    <w:rsid w:val="00562F26"/>
    <w:rsid w:val="00574999"/>
    <w:rsid w:val="00576208"/>
    <w:rsid w:val="00594EA8"/>
    <w:rsid w:val="005975BE"/>
    <w:rsid w:val="005A6457"/>
    <w:rsid w:val="005B3726"/>
    <w:rsid w:val="005B3E3A"/>
    <w:rsid w:val="005B4963"/>
    <w:rsid w:val="005B5F66"/>
    <w:rsid w:val="005B7699"/>
    <w:rsid w:val="005C2651"/>
    <w:rsid w:val="005D3370"/>
    <w:rsid w:val="005D4C6C"/>
    <w:rsid w:val="005D754B"/>
    <w:rsid w:val="005E179E"/>
    <w:rsid w:val="005F1A99"/>
    <w:rsid w:val="00626B14"/>
    <w:rsid w:val="006273DB"/>
    <w:rsid w:val="00644066"/>
    <w:rsid w:val="00647219"/>
    <w:rsid w:val="00661533"/>
    <w:rsid w:val="00665C1C"/>
    <w:rsid w:val="00670BEA"/>
    <w:rsid w:val="00670F19"/>
    <w:rsid w:val="006739EF"/>
    <w:rsid w:val="00683B29"/>
    <w:rsid w:val="006B77DB"/>
    <w:rsid w:val="006C387D"/>
    <w:rsid w:val="006D21B1"/>
    <w:rsid w:val="006F5115"/>
    <w:rsid w:val="00704055"/>
    <w:rsid w:val="00710D80"/>
    <w:rsid w:val="007165A3"/>
    <w:rsid w:val="00720325"/>
    <w:rsid w:val="00720C0F"/>
    <w:rsid w:val="007221B8"/>
    <w:rsid w:val="0073276E"/>
    <w:rsid w:val="00740132"/>
    <w:rsid w:val="00742029"/>
    <w:rsid w:val="00757C4E"/>
    <w:rsid w:val="00783739"/>
    <w:rsid w:val="00784535"/>
    <w:rsid w:val="00790F68"/>
    <w:rsid w:val="007A24DE"/>
    <w:rsid w:val="007A387C"/>
    <w:rsid w:val="007B578C"/>
    <w:rsid w:val="007B79B4"/>
    <w:rsid w:val="007C0ACE"/>
    <w:rsid w:val="007C1430"/>
    <w:rsid w:val="007D4902"/>
    <w:rsid w:val="007E58BE"/>
    <w:rsid w:val="007F649D"/>
    <w:rsid w:val="0080111E"/>
    <w:rsid w:val="00801150"/>
    <w:rsid w:val="008103A6"/>
    <w:rsid w:val="0081499E"/>
    <w:rsid w:val="0082180A"/>
    <w:rsid w:val="00830F42"/>
    <w:rsid w:val="00870D47"/>
    <w:rsid w:val="008731C7"/>
    <w:rsid w:val="008735CE"/>
    <w:rsid w:val="00882833"/>
    <w:rsid w:val="00884BF1"/>
    <w:rsid w:val="00892E12"/>
    <w:rsid w:val="008A1A64"/>
    <w:rsid w:val="008A1B50"/>
    <w:rsid w:val="008A5019"/>
    <w:rsid w:val="008A5441"/>
    <w:rsid w:val="008A61DC"/>
    <w:rsid w:val="008A6F8D"/>
    <w:rsid w:val="008A6FD4"/>
    <w:rsid w:val="008B68EF"/>
    <w:rsid w:val="008C3824"/>
    <w:rsid w:val="008C57B0"/>
    <w:rsid w:val="008C7CBD"/>
    <w:rsid w:val="008D014C"/>
    <w:rsid w:val="008D138F"/>
    <w:rsid w:val="008D5596"/>
    <w:rsid w:val="008D70AE"/>
    <w:rsid w:val="008E4D3A"/>
    <w:rsid w:val="008E64B0"/>
    <w:rsid w:val="009004D1"/>
    <w:rsid w:val="00906457"/>
    <w:rsid w:val="00936658"/>
    <w:rsid w:val="0094176C"/>
    <w:rsid w:val="0094185F"/>
    <w:rsid w:val="00961843"/>
    <w:rsid w:val="00980E51"/>
    <w:rsid w:val="00996080"/>
    <w:rsid w:val="009970D7"/>
    <w:rsid w:val="009A7DE6"/>
    <w:rsid w:val="009B53C7"/>
    <w:rsid w:val="009B5746"/>
    <w:rsid w:val="009B6501"/>
    <w:rsid w:val="009C1E50"/>
    <w:rsid w:val="009C1F37"/>
    <w:rsid w:val="009D321B"/>
    <w:rsid w:val="009D48EF"/>
    <w:rsid w:val="009E4951"/>
    <w:rsid w:val="00A01937"/>
    <w:rsid w:val="00A0312F"/>
    <w:rsid w:val="00A4538F"/>
    <w:rsid w:val="00A531AE"/>
    <w:rsid w:val="00A67BB9"/>
    <w:rsid w:val="00A76F26"/>
    <w:rsid w:val="00A77509"/>
    <w:rsid w:val="00A90231"/>
    <w:rsid w:val="00A979A4"/>
    <w:rsid w:val="00AA2C2E"/>
    <w:rsid w:val="00AA3C6D"/>
    <w:rsid w:val="00AB469E"/>
    <w:rsid w:val="00AB6376"/>
    <w:rsid w:val="00AC48A8"/>
    <w:rsid w:val="00AD7FC3"/>
    <w:rsid w:val="00B07EAE"/>
    <w:rsid w:val="00B16B25"/>
    <w:rsid w:val="00B32087"/>
    <w:rsid w:val="00B4165C"/>
    <w:rsid w:val="00B51500"/>
    <w:rsid w:val="00B55A9C"/>
    <w:rsid w:val="00B56546"/>
    <w:rsid w:val="00B61346"/>
    <w:rsid w:val="00B73200"/>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BF6F8C"/>
    <w:rsid w:val="00C00D46"/>
    <w:rsid w:val="00C01CC6"/>
    <w:rsid w:val="00C02F41"/>
    <w:rsid w:val="00C06199"/>
    <w:rsid w:val="00C07158"/>
    <w:rsid w:val="00C141F7"/>
    <w:rsid w:val="00C23C27"/>
    <w:rsid w:val="00C26894"/>
    <w:rsid w:val="00C32BC4"/>
    <w:rsid w:val="00C33D1A"/>
    <w:rsid w:val="00C420E8"/>
    <w:rsid w:val="00C4695B"/>
    <w:rsid w:val="00C479AB"/>
    <w:rsid w:val="00C61E4A"/>
    <w:rsid w:val="00C64231"/>
    <w:rsid w:val="00CA687D"/>
    <w:rsid w:val="00CB5FE2"/>
    <w:rsid w:val="00CC2511"/>
    <w:rsid w:val="00CC7781"/>
    <w:rsid w:val="00CD492C"/>
    <w:rsid w:val="00CD4BFD"/>
    <w:rsid w:val="00CD4DC3"/>
    <w:rsid w:val="00CD6EAA"/>
    <w:rsid w:val="00CE7F56"/>
    <w:rsid w:val="00D02316"/>
    <w:rsid w:val="00D11EE2"/>
    <w:rsid w:val="00D16CC9"/>
    <w:rsid w:val="00D2306D"/>
    <w:rsid w:val="00D2676C"/>
    <w:rsid w:val="00D30558"/>
    <w:rsid w:val="00D320EA"/>
    <w:rsid w:val="00D354EE"/>
    <w:rsid w:val="00D4098E"/>
    <w:rsid w:val="00D53ABC"/>
    <w:rsid w:val="00D61638"/>
    <w:rsid w:val="00D73F90"/>
    <w:rsid w:val="00D96D29"/>
    <w:rsid w:val="00DA5171"/>
    <w:rsid w:val="00DA67BD"/>
    <w:rsid w:val="00DC0CF9"/>
    <w:rsid w:val="00DC2018"/>
    <w:rsid w:val="00DC261E"/>
    <w:rsid w:val="00DC2FB5"/>
    <w:rsid w:val="00DD5659"/>
    <w:rsid w:val="00DE32CE"/>
    <w:rsid w:val="00DE5FC5"/>
    <w:rsid w:val="00E101E1"/>
    <w:rsid w:val="00E1533E"/>
    <w:rsid w:val="00E2739F"/>
    <w:rsid w:val="00E54A2E"/>
    <w:rsid w:val="00E55FB1"/>
    <w:rsid w:val="00E64D35"/>
    <w:rsid w:val="00E663EA"/>
    <w:rsid w:val="00E67500"/>
    <w:rsid w:val="00E71694"/>
    <w:rsid w:val="00E82597"/>
    <w:rsid w:val="00E976B8"/>
    <w:rsid w:val="00EA163F"/>
    <w:rsid w:val="00EB48E4"/>
    <w:rsid w:val="00EC24D3"/>
    <w:rsid w:val="00ED39E0"/>
    <w:rsid w:val="00ED7E7F"/>
    <w:rsid w:val="00EE36B2"/>
    <w:rsid w:val="00F0454E"/>
    <w:rsid w:val="00F04DEC"/>
    <w:rsid w:val="00F13D2E"/>
    <w:rsid w:val="00F17D49"/>
    <w:rsid w:val="00F22424"/>
    <w:rsid w:val="00F34C58"/>
    <w:rsid w:val="00F351C2"/>
    <w:rsid w:val="00F3553B"/>
    <w:rsid w:val="00F53336"/>
    <w:rsid w:val="00F556AC"/>
    <w:rsid w:val="00F6744D"/>
    <w:rsid w:val="00F72086"/>
    <w:rsid w:val="00F75AEE"/>
    <w:rsid w:val="00F804DD"/>
    <w:rsid w:val="00F96254"/>
    <w:rsid w:val="00F97A3C"/>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46</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4</cp:revision>
  <cp:lastPrinted>2012-01-30T18:13:00Z</cp:lastPrinted>
  <dcterms:created xsi:type="dcterms:W3CDTF">2012-01-30T17:27:00Z</dcterms:created>
  <dcterms:modified xsi:type="dcterms:W3CDTF">2012-02-07T17:23:00Z</dcterms:modified>
</cp:coreProperties>
</file>