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0CC9" w14:textId="002AD402" w:rsidR="00E67500" w:rsidRPr="00F72086" w:rsidRDefault="00E67500">
      <w:pPr>
        <w:rPr>
          <w:sz w:val="20"/>
          <w:szCs w:val="20"/>
        </w:rPr>
      </w:pPr>
      <w:r w:rsidRPr="00F72086">
        <w:rPr>
          <w:sz w:val="20"/>
          <w:szCs w:val="20"/>
        </w:rPr>
        <w:t>One Executive Drive</w:t>
      </w:r>
    </w:p>
    <w:p w14:paraId="5136554F" w14:textId="77777777" w:rsidR="00E67500" w:rsidRPr="00F72086" w:rsidRDefault="00E67500">
      <w:pPr>
        <w:rPr>
          <w:sz w:val="20"/>
          <w:szCs w:val="20"/>
        </w:rPr>
      </w:pPr>
      <w:r w:rsidRPr="00F72086">
        <w:rPr>
          <w:sz w:val="20"/>
          <w:szCs w:val="20"/>
        </w:rPr>
        <w:t>Frenchboro, ME 04635</w:t>
      </w:r>
    </w:p>
    <w:p w14:paraId="2C738CD2" w14:textId="77777777" w:rsidR="00E67500" w:rsidRDefault="00E67500">
      <w:pPr>
        <w:rPr>
          <w:sz w:val="20"/>
          <w:szCs w:val="20"/>
        </w:rPr>
      </w:pPr>
      <w:r w:rsidRPr="00F72086">
        <w:rPr>
          <w:sz w:val="20"/>
          <w:szCs w:val="20"/>
        </w:rPr>
        <w:t>(207) 334-2933</w:t>
      </w:r>
      <w:r w:rsidR="008E45AB">
        <w:rPr>
          <w:sz w:val="20"/>
          <w:szCs w:val="20"/>
        </w:rPr>
        <w:t xml:space="preserve"> Phone</w:t>
      </w:r>
    </w:p>
    <w:p w14:paraId="67EE14F3" w14:textId="77777777" w:rsidR="008E45AB" w:rsidRDefault="008E45AB">
      <w:pPr>
        <w:rPr>
          <w:sz w:val="20"/>
          <w:szCs w:val="20"/>
        </w:rPr>
      </w:pPr>
      <w:r>
        <w:rPr>
          <w:sz w:val="20"/>
          <w:szCs w:val="20"/>
        </w:rPr>
        <w:t>(207)334-2971 Fax</w:t>
      </w:r>
    </w:p>
    <w:p w14:paraId="33A6A51D" w14:textId="77777777" w:rsidR="000A5C81" w:rsidRDefault="00D12093">
      <w:pPr>
        <w:rPr>
          <w:sz w:val="20"/>
          <w:szCs w:val="20"/>
        </w:rPr>
      </w:pPr>
      <w:hyperlink r:id="rId7" w:history="1">
        <w:r w:rsidR="00B75507" w:rsidRPr="007A4395">
          <w:rPr>
            <w:rStyle w:val="Hyperlink"/>
            <w:sz w:val="20"/>
            <w:szCs w:val="20"/>
          </w:rPr>
          <w:t>frenchboro@gmail.com</w:t>
        </w:r>
      </w:hyperlink>
    </w:p>
    <w:p w14:paraId="1B192686" w14:textId="77777777" w:rsidR="00B75507" w:rsidRDefault="00B75507">
      <w:pPr>
        <w:rPr>
          <w:sz w:val="20"/>
          <w:szCs w:val="20"/>
        </w:rPr>
      </w:pPr>
    </w:p>
    <w:p w14:paraId="2EE7A61E" w14:textId="77777777" w:rsidR="00B75507" w:rsidRDefault="00B75507">
      <w:pPr>
        <w:rPr>
          <w:sz w:val="20"/>
          <w:szCs w:val="20"/>
        </w:rPr>
      </w:pPr>
    </w:p>
    <w:p w14:paraId="07DC92A9" w14:textId="77777777" w:rsidR="00E67500" w:rsidRDefault="00776119" w:rsidP="000A6BBB">
      <w:pPr>
        <w:ind w:left="2160" w:firstLine="720"/>
        <w:rPr>
          <w:sz w:val="20"/>
          <w:szCs w:val="20"/>
        </w:rPr>
      </w:pPr>
      <w:proofErr w:type="spellStart"/>
      <w:r>
        <w:rPr>
          <w:sz w:val="20"/>
          <w:szCs w:val="20"/>
        </w:rPr>
        <w:t>Selectboard</w:t>
      </w:r>
      <w:proofErr w:type="spellEnd"/>
      <w:r w:rsidR="00E67500" w:rsidRPr="00F72086">
        <w:rPr>
          <w:sz w:val="20"/>
          <w:szCs w:val="20"/>
        </w:rPr>
        <w:t>:</w:t>
      </w:r>
    </w:p>
    <w:p w14:paraId="33F314FE" w14:textId="77777777" w:rsidR="00394AD9" w:rsidRDefault="00C86CF7" w:rsidP="007C4288">
      <w:pPr>
        <w:ind w:left="2160" w:firstLine="720"/>
        <w:rPr>
          <w:sz w:val="20"/>
          <w:szCs w:val="20"/>
        </w:rPr>
      </w:pPr>
      <w:r>
        <w:rPr>
          <w:sz w:val="20"/>
          <w:szCs w:val="20"/>
        </w:rPr>
        <w:t>Sarah Brake</w:t>
      </w:r>
    </w:p>
    <w:p w14:paraId="0F792593" w14:textId="6F9AFF85" w:rsidR="00394AD9" w:rsidRDefault="00BA6FDD" w:rsidP="007C4288">
      <w:pPr>
        <w:ind w:left="2160" w:firstLine="720"/>
        <w:rPr>
          <w:sz w:val="20"/>
          <w:szCs w:val="20"/>
        </w:rPr>
      </w:pPr>
      <w:r>
        <w:rPr>
          <w:sz w:val="20"/>
          <w:szCs w:val="20"/>
        </w:rPr>
        <w:t>Christopher Hodgkins</w:t>
      </w:r>
    </w:p>
    <w:p w14:paraId="35A32EF3" w14:textId="6F37C2EE" w:rsidR="00C86CF7" w:rsidRDefault="00101FAC" w:rsidP="007C4288">
      <w:pPr>
        <w:ind w:left="2160" w:firstLine="720"/>
        <w:rPr>
          <w:sz w:val="20"/>
          <w:szCs w:val="20"/>
        </w:rPr>
      </w:pPr>
      <w:r>
        <w:rPr>
          <w:sz w:val="20"/>
          <w:szCs w:val="20"/>
        </w:rPr>
        <w:t xml:space="preserve">Joseph Lunt </w:t>
      </w:r>
    </w:p>
    <w:p w14:paraId="504D031B" w14:textId="77777777" w:rsidR="00E82F7C" w:rsidRPr="00F72086" w:rsidRDefault="00E82F7C" w:rsidP="007C4288">
      <w:pPr>
        <w:ind w:left="2160" w:firstLine="720"/>
        <w:rPr>
          <w:sz w:val="20"/>
          <w:szCs w:val="20"/>
        </w:rPr>
      </w:pPr>
    </w:p>
    <w:p w14:paraId="357D130D" w14:textId="77777777" w:rsidR="005D754B" w:rsidRPr="00F72086" w:rsidRDefault="005D754B" w:rsidP="000C0CE3">
      <w:pPr>
        <w:ind w:left="3420"/>
        <w:rPr>
          <w:sz w:val="20"/>
          <w:szCs w:val="20"/>
        </w:rPr>
      </w:pPr>
    </w:p>
    <w:p w14:paraId="1A50B750" w14:textId="77777777" w:rsidR="001D0AD9" w:rsidRDefault="001D0AD9" w:rsidP="000C0CE3">
      <w:pPr>
        <w:ind w:left="3420"/>
        <w:rPr>
          <w:sz w:val="20"/>
          <w:szCs w:val="20"/>
        </w:rPr>
      </w:pPr>
    </w:p>
    <w:p w14:paraId="25952685" w14:textId="77777777" w:rsidR="001D0AD9" w:rsidRPr="005D754B" w:rsidRDefault="001D0AD9" w:rsidP="00FD26B9">
      <w:pPr>
        <w:rPr>
          <w:sz w:val="20"/>
          <w:szCs w:val="20"/>
        </w:rPr>
        <w:sectPr w:rsidR="001D0AD9" w:rsidRPr="005D754B" w:rsidSect="00E67500">
          <w:headerReference w:type="default" r:id="rId8"/>
          <w:footerReference w:type="default" r:id="rId9"/>
          <w:type w:val="continuous"/>
          <w:pgSz w:w="12240" w:h="15840"/>
          <w:pgMar w:top="1440" w:right="720" w:bottom="1440" w:left="720" w:header="720" w:footer="720" w:gutter="0"/>
          <w:cols w:num="2" w:space="720"/>
          <w:docGrid w:linePitch="360"/>
        </w:sectPr>
      </w:pPr>
    </w:p>
    <w:p w14:paraId="65F38778" w14:textId="77777777" w:rsidR="001D0AD9" w:rsidRDefault="001D0AD9" w:rsidP="001D0AD9"/>
    <w:p w14:paraId="4AA0E78D" w14:textId="77777777" w:rsidR="00A62D89" w:rsidRDefault="000A6BBB" w:rsidP="001D0AD9">
      <w:proofErr w:type="spellStart"/>
      <w:r>
        <w:t>Selectboard</w:t>
      </w:r>
      <w:proofErr w:type="spellEnd"/>
      <w:r>
        <w:t xml:space="preserve"> Meeting</w:t>
      </w:r>
    </w:p>
    <w:p w14:paraId="19DFE7B6" w14:textId="77777777" w:rsidR="000A6BBB" w:rsidRDefault="00B253A7" w:rsidP="001D0AD9">
      <w:r>
        <w:t>Minutes</w:t>
      </w:r>
    </w:p>
    <w:p w14:paraId="3DC902A4" w14:textId="58EF28A6" w:rsidR="000A6BBB" w:rsidRDefault="009F02C5" w:rsidP="00D43ECE">
      <w:r>
        <w:t>September 29</w:t>
      </w:r>
      <w:r w:rsidRPr="009F02C5">
        <w:rPr>
          <w:vertAlign w:val="superscript"/>
        </w:rPr>
        <w:t>th</w:t>
      </w:r>
      <w:r>
        <w:t>, 2020</w:t>
      </w:r>
    </w:p>
    <w:p w14:paraId="63771907" w14:textId="0BDE5CFE" w:rsidR="000A6BBB" w:rsidRDefault="00101FAC" w:rsidP="001D0AD9">
      <w:r>
        <w:t xml:space="preserve">6:00pm </w:t>
      </w:r>
    </w:p>
    <w:p w14:paraId="6B081E5F" w14:textId="77777777" w:rsidR="000A6BBB" w:rsidRDefault="000A6BBB" w:rsidP="001D0AD9"/>
    <w:p w14:paraId="318213E1" w14:textId="10A643B0" w:rsidR="001A5D84" w:rsidRDefault="00BA6FDD" w:rsidP="001D0AD9">
      <w:r>
        <w:t>Meeting calle</w:t>
      </w:r>
      <w:r w:rsidR="00DC12C3">
        <w:t>d to order at</w:t>
      </w:r>
      <w:r w:rsidR="00101FAC">
        <w:t xml:space="preserve"> </w:t>
      </w:r>
      <w:r w:rsidR="005020BF">
        <w:t>6:0</w:t>
      </w:r>
      <w:r w:rsidR="009F02C5">
        <w:t>2</w:t>
      </w:r>
      <w:r w:rsidR="00535D5C">
        <w:t xml:space="preserve"> </w:t>
      </w:r>
      <w:r w:rsidR="00DC12C3">
        <w:t>pm by</w:t>
      </w:r>
      <w:r w:rsidR="00101FAC">
        <w:t xml:space="preserve"> </w:t>
      </w:r>
      <w:r w:rsidR="00E46215">
        <w:t xml:space="preserve">J. Lunt </w:t>
      </w:r>
      <w:r w:rsidR="00101FAC">
        <w:t xml:space="preserve"> </w:t>
      </w:r>
    </w:p>
    <w:p w14:paraId="0AEC42EC" w14:textId="63FC25D6" w:rsidR="000A6BBB" w:rsidRDefault="0011403D" w:rsidP="000A6BBB">
      <w:pPr>
        <w:numPr>
          <w:ilvl w:val="0"/>
          <w:numId w:val="1"/>
        </w:numPr>
      </w:pPr>
      <w:r>
        <w:t>Approval of Minutes</w:t>
      </w:r>
    </w:p>
    <w:p w14:paraId="5B445F0D" w14:textId="2971DE24" w:rsidR="0011403D" w:rsidRDefault="0011403D" w:rsidP="0011403D">
      <w:pPr>
        <w:ind w:left="1080"/>
      </w:pPr>
      <w:r>
        <w:t xml:space="preserve">Motion by </w:t>
      </w:r>
      <w:r w:rsidR="0029306B">
        <w:t>J. Lunt</w:t>
      </w:r>
      <w:r w:rsidR="009440A7">
        <w:t xml:space="preserve"> </w:t>
      </w:r>
      <w:r>
        <w:t xml:space="preserve">to approve the minutes from </w:t>
      </w:r>
      <w:r w:rsidR="003470F5">
        <w:t xml:space="preserve">June </w:t>
      </w:r>
      <w:r w:rsidR="009F02C5">
        <w:t>30th,</w:t>
      </w:r>
      <w:r w:rsidR="00313BF3">
        <w:t xml:space="preserve"> 2020</w:t>
      </w:r>
      <w:r w:rsidR="005020BF">
        <w:t>,</w:t>
      </w:r>
      <w:r w:rsidR="009440A7">
        <w:t xml:space="preserve"> </w:t>
      </w:r>
      <w:r>
        <w:t>second b</w:t>
      </w:r>
      <w:r w:rsidR="005020BF">
        <w:t xml:space="preserve">y </w:t>
      </w:r>
      <w:r w:rsidR="003470F5">
        <w:t>C. Hodgkins</w:t>
      </w:r>
      <w:r>
        <w:t xml:space="preserve">. </w:t>
      </w:r>
      <w:r w:rsidRPr="0011403D">
        <w:rPr>
          <w:b/>
          <w:bCs/>
        </w:rPr>
        <w:t>Motion</w:t>
      </w:r>
      <w:r w:rsidR="00101FAC">
        <w:rPr>
          <w:b/>
          <w:bCs/>
        </w:rPr>
        <w:t xml:space="preserve"> Passed </w:t>
      </w:r>
    </w:p>
    <w:p w14:paraId="54F16A4D" w14:textId="18168356" w:rsidR="0029306B" w:rsidRDefault="0011403D" w:rsidP="00313BF3">
      <w:pPr>
        <w:numPr>
          <w:ilvl w:val="0"/>
          <w:numId w:val="1"/>
        </w:numPr>
      </w:pPr>
      <w:r>
        <w:t xml:space="preserve">Old Business </w:t>
      </w:r>
    </w:p>
    <w:p w14:paraId="524CBC3F" w14:textId="4B5499DB" w:rsidR="009F02C5" w:rsidRPr="009F02C5" w:rsidRDefault="009F02C5" w:rsidP="00313BF3">
      <w:pPr>
        <w:pStyle w:val="ListParagraph"/>
        <w:numPr>
          <w:ilvl w:val="1"/>
          <w:numId w:val="1"/>
        </w:numPr>
        <w:rPr>
          <w:b/>
          <w:bCs/>
        </w:rPr>
      </w:pPr>
      <w:r>
        <w:t xml:space="preserve">Town Building- The furnace does not work in the town and needs to be replaced. A heat pup is the best solution for the building. The estimate is around $15,989.33, after rebates cost $14,359.84. The town will need to contact MMA after the work is completed so the underwriter can add it to our insurance. The board believes we have enough money in the reserve account to pay for this project. </w:t>
      </w:r>
    </w:p>
    <w:p w14:paraId="4FCE9F2C" w14:textId="60846612" w:rsidR="00E50803" w:rsidRPr="009F02C5" w:rsidRDefault="009F02C5" w:rsidP="009F02C5">
      <w:pPr>
        <w:pStyle w:val="ListParagraph"/>
        <w:ind w:left="1440"/>
        <w:rPr>
          <w:b/>
          <w:bCs/>
        </w:rPr>
      </w:pPr>
      <w:r>
        <w:t xml:space="preserve">Motion by Joe Lunt for the town to move forward and purchase and install a heat pump system, second by S. Brake </w:t>
      </w:r>
      <w:r w:rsidRPr="009F02C5">
        <w:rPr>
          <w:b/>
          <w:bCs/>
        </w:rPr>
        <w:t xml:space="preserve">Motion passed. </w:t>
      </w:r>
    </w:p>
    <w:p w14:paraId="5AE4B55C" w14:textId="70F25BA7" w:rsidR="003470F5" w:rsidRDefault="003470F5" w:rsidP="003470F5">
      <w:pPr>
        <w:pStyle w:val="ListParagraph"/>
        <w:numPr>
          <w:ilvl w:val="1"/>
          <w:numId w:val="1"/>
        </w:numPr>
      </w:pPr>
      <w:r>
        <w:t xml:space="preserve">Daniel Swain </w:t>
      </w:r>
      <w:r w:rsidR="009F02C5">
        <w:t>will work on 2019 liens and have them completed by the end of October 2020</w:t>
      </w:r>
    </w:p>
    <w:p w14:paraId="7A276AF2" w14:textId="026E658F" w:rsidR="009F02C5" w:rsidRDefault="009F02C5" w:rsidP="003470F5">
      <w:pPr>
        <w:pStyle w:val="ListParagraph"/>
        <w:numPr>
          <w:ilvl w:val="1"/>
          <w:numId w:val="1"/>
        </w:numPr>
      </w:pPr>
      <w:r>
        <w:t xml:space="preserve">2020-2021 Plow contract Bids need to be sent out to the community. </w:t>
      </w:r>
    </w:p>
    <w:p w14:paraId="603ACCE1" w14:textId="22E957F7" w:rsidR="009F02C5" w:rsidRDefault="009F02C5" w:rsidP="003470F5">
      <w:pPr>
        <w:pStyle w:val="ListParagraph"/>
        <w:numPr>
          <w:ilvl w:val="1"/>
          <w:numId w:val="1"/>
        </w:numPr>
      </w:pPr>
      <w:r>
        <w:t>2020 tax commitment will be held on October 7</w:t>
      </w:r>
      <w:r w:rsidRPr="009F02C5">
        <w:rPr>
          <w:vertAlign w:val="superscript"/>
        </w:rPr>
        <w:t>th</w:t>
      </w:r>
      <w:r>
        <w:t>, 2020</w:t>
      </w:r>
    </w:p>
    <w:p w14:paraId="7D47596F" w14:textId="3FCF992C" w:rsidR="009F02C5" w:rsidRDefault="009F02C5" w:rsidP="003470F5">
      <w:pPr>
        <w:pStyle w:val="ListParagraph"/>
        <w:numPr>
          <w:ilvl w:val="1"/>
          <w:numId w:val="1"/>
        </w:numPr>
      </w:pPr>
      <w:r>
        <w:t>Daniel Swain will be taking on the updating of the tax maps- the board will need to come to an agreement with him on a price for this project.</w:t>
      </w:r>
    </w:p>
    <w:p w14:paraId="1A340ADF" w14:textId="221079F1" w:rsidR="009F02C5" w:rsidRDefault="009F02C5" w:rsidP="003470F5">
      <w:pPr>
        <w:pStyle w:val="ListParagraph"/>
        <w:numPr>
          <w:ilvl w:val="1"/>
          <w:numId w:val="1"/>
        </w:numPr>
      </w:pPr>
      <w:r>
        <w:t xml:space="preserve">The town had FFDC and a few other parcels we need to begin to sell. </w:t>
      </w:r>
    </w:p>
    <w:p w14:paraId="6D22E3B2" w14:textId="06089CF6" w:rsidR="009F02C5" w:rsidRDefault="009F02C5" w:rsidP="009F02C5">
      <w:pPr>
        <w:pStyle w:val="ListParagraph"/>
        <w:ind w:left="1440"/>
      </w:pPr>
      <w:r>
        <w:t xml:space="preserve">Joe Lunt </w:t>
      </w:r>
      <w:r w:rsidR="00AB6657">
        <w:t xml:space="preserve">motions we sell the land for $3500 an acer, second by C. Hodgkins. </w:t>
      </w:r>
      <w:r w:rsidR="00AB6657" w:rsidRPr="00AB6657">
        <w:rPr>
          <w:b/>
          <w:bCs/>
        </w:rPr>
        <w:t xml:space="preserve">Motion Passed </w:t>
      </w:r>
    </w:p>
    <w:p w14:paraId="68D34DAA" w14:textId="4A9F5549" w:rsidR="002075F3" w:rsidRDefault="000A6BBB" w:rsidP="002075F3">
      <w:pPr>
        <w:numPr>
          <w:ilvl w:val="0"/>
          <w:numId w:val="1"/>
        </w:numPr>
      </w:pPr>
      <w:r>
        <w:t>New Business</w:t>
      </w:r>
    </w:p>
    <w:p w14:paraId="5D97AAE8" w14:textId="75285829" w:rsidR="003B7789" w:rsidRDefault="003B7789" w:rsidP="008115E9">
      <w:pPr>
        <w:numPr>
          <w:ilvl w:val="1"/>
          <w:numId w:val="1"/>
        </w:numPr>
      </w:pPr>
    </w:p>
    <w:p w14:paraId="5A2B89BE" w14:textId="55FF768D" w:rsidR="00127615" w:rsidRDefault="000A6BBB" w:rsidP="002A18D1">
      <w:pPr>
        <w:ind w:left="1080"/>
        <w:rPr>
          <w:b/>
        </w:rPr>
      </w:pPr>
      <w:r>
        <w:t>Warrant</w:t>
      </w:r>
      <w:r w:rsidR="0046418E">
        <w:t xml:space="preserve">- </w:t>
      </w:r>
      <w:r w:rsidR="003470F5">
        <w:rPr>
          <w:bCs/>
        </w:rPr>
        <w:t>N/A</w:t>
      </w:r>
    </w:p>
    <w:p w14:paraId="5256292D" w14:textId="0D2F93CF" w:rsidR="00364757" w:rsidRDefault="000A6BBB" w:rsidP="002927BC">
      <w:pPr>
        <w:numPr>
          <w:ilvl w:val="0"/>
          <w:numId w:val="1"/>
        </w:numPr>
      </w:pPr>
      <w:r>
        <w:t>Mail</w:t>
      </w:r>
      <w:r w:rsidR="00E045B5">
        <w:t xml:space="preserve"> </w:t>
      </w:r>
    </w:p>
    <w:p w14:paraId="7672218D" w14:textId="65E15E9B" w:rsidR="004D062F" w:rsidRDefault="004D062F" w:rsidP="000A6BBB">
      <w:pPr>
        <w:numPr>
          <w:ilvl w:val="0"/>
          <w:numId w:val="1"/>
        </w:numPr>
      </w:pPr>
      <w:r>
        <w:t>Next Meetin</w:t>
      </w:r>
      <w:r w:rsidR="0046418E">
        <w:t>g</w:t>
      </w:r>
      <w:r w:rsidR="002A18D1">
        <w:t>;</w:t>
      </w:r>
      <w:r w:rsidR="00AB6657">
        <w:t xml:space="preserve"> October 12</w:t>
      </w:r>
      <w:r w:rsidR="00AB6657" w:rsidRPr="00AB6657">
        <w:rPr>
          <w:vertAlign w:val="superscript"/>
        </w:rPr>
        <w:t>th</w:t>
      </w:r>
      <w:r w:rsidR="00AB6657">
        <w:t xml:space="preserve"> </w:t>
      </w:r>
    </w:p>
    <w:p w14:paraId="492D0150" w14:textId="5D7EA9FE" w:rsidR="004D062F" w:rsidRDefault="00E045B5" w:rsidP="002B4145">
      <w:pPr>
        <w:ind w:left="360"/>
        <w:rPr>
          <w:b/>
        </w:rPr>
      </w:pPr>
      <w:r>
        <w:rPr>
          <w:b/>
        </w:rPr>
        <w:t xml:space="preserve">MOTION </w:t>
      </w:r>
      <w:r>
        <w:t>b</w:t>
      </w:r>
      <w:r w:rsidR="00D43ECE">
        <w:t xml:space="preserve">y </w:t>
      </w:r>
      <w:r w:rsidR="0029306B">
        <w:t>J. Lunt</w:t>
      </w:r>
      <w:r w:rsidR="00F03BE7">
        <w:t xml:space="preserve"> </w:t>
      </w:r>
      <w:r w:rsidR="00D43ECE">
        <w:t>to adjourn at</w:t>
      </w:r>
      <w:r w:rsidR="002F178F">
        <w:t xml:space="preserve"> </w:t>
      </w:r>
      <w:r w:rsidR="00AE053F">
        <w:t>6:</w:t>
      </w:r>
      <w:r w:rsidR="003470F5">
        <w:t>5</w:t>
      </w:r>
      <w:r w:rsidR="00AB6657">
        <w:t>9</w:t>
      </w:r>
      <w:r w:rsidR="00902A0A">
        <w:t>pm</w:t>
      </w:r>
      <w:r w:rsidR="00AF109E">
        <w:t>,</w:t>
      </w:r>
      <w:r w:rsidR="002075F3">
        <w:t xml:space="preserve"> </w:t>
      </w:r>
      <w:r w:rsidR="00975398">
        <w:t>second by</w:t>
      </w:r>
      <w:r w:rsidR="002075F3">
        <w:t xml:space="preserve"> </w:t>
      </w:r>
      <w:r w:rsidR="00535D5C">
        <w:t>S. Brake</w:t>
      </w:r>
      <w:r>
        <w:t xml:space="preserve"> </w:t>
      </w:r>
      <w:r w:rsidRPr="005E0526">
        <w:rPr>
          <w:b/>
        </w:rPr>
        <w:t>Motion passed</w:t>
      </w:r>
    </w:p>
    <w:p w14:paraId="40729D83" w14:textId="3B9C6C0D" w:rsidR="008363D2" w:rsidRPr="00EC5CEA" w:rsidRDefault="008363D2" w:rsidP="00B149EC">
      <w:pPr>
        <w:rPr>
          <w:bCs/>
        </w:rPr>
      </w:pPr>
    </w:p>
    <w:sectPr w:rsidR="008363D2" w:rsidRPr="00EC5CEA" w:rsidSect="005D754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14D2D" w14:textId="77777777" w:rsidR="00D12093" w:rsidRDefault="00D12093">
      <w:r>
        <w:separator/>
      </w:r>
    </w:p>
  </w:endnote>
  <w:endnote w:type="continuationSeparator" w:id="0">
    <w:p w14:paraId="36193AEB" w14:textId="77777777" w:rsidR="00D12093" w:rsidRDefault="00D1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BFC7" w14:textId="77777777" w:rsidR="00FE31DD" w:rsidRDefault="00FE31DD" w:rsidP="00F72086">
    <w:pPr>
      <w:pStyle w:val="Footer"/>
      <w:jc w:val="center"/>
    </w:pPr>
    <w:r>
      <w:rPr>
        <w:noProof/>
      </w:rPr>
      <w:drawing>
        <wp:inline distT="0" distB="0" distL="0" distR="0" wp14:anchorId="64529329" wp14:editId="4EE465BC">
          <wp:extent cx="1549400" cy="939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55D33" w14:textId="77777777" w:rsidR="00D12093" w:rsidRDefault="00D12093">
      <w:r>
        <w:separator/>
      </w:r>
    </w:p>
  </w:footnote>
  <w:footnote w:type="continuationSeparator" w:id="0">
    <w:p w14:paraId="1DFE9F1C" w14:textId="77777777" w:rsidR="00D12093" w:rsidRDefault="00D1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A8E9" w14:textId="77777777" w:rsidR="00FE31DD" w:rsidRPr="00E67500" w:rsidRDefault="00FE31DD" w:rsidP="005D754B">
    <w:pPr>
      <w:jc w:val="center"/>
      <w:rPr>
        <w:b/>
        <w:sz w:val="40"/>
        <w:szCs w:val="40"/>
        <w:u w:val="single" w:color="FF0000"/>
      </w:rPr>
    </w:pPr>
    <w:r w:rsidRPr="00E67500">
      <w:rPr>
        <w:b/>
        <w:sz w:val="40"/>
        <w:szCs w:val="40"/>
        <w:u w:val="single" w:color="FF0000"/>
      </w:rPr>
      <w:t>TOWN OF FRENCHBORO</w:t>
    </w:r>
  </w:p>
  <w:p w14:paraId="5B27DE9D" w14:textId="77777777" w:rsidR="00FE31DD" w:rsidRDefault="00FE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CDF"/>
    <w:multiLevelType w:val="hybridMultilevel"/>
    <w:tmpl w:val="6FBA8F34"/>
    <w:lvl w:ilvl="0" w:tplc="45565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E68E9"/>
    <w:multiLevelType w:val="hybridMultilevel"/>
    <w:tmpl w:val="50B0E75E"/>
    <w:lvl w:ilvl="0" w:tplc="0568EA8C">
      <w:start w:val="1"/>
      <w:numFmt w:val="upperRoman"/>
      <w:lvlText w:val="%1."/>
      <w:lvlJc w:val="left"/>
      <w:pPr>
        <w:ind w:left="1080" w:hanging="720"/>
      </w:pPr>
      <w:rPr>
        <w:rFonts w:hint="default"/>
      </w:rPr>
    </w:lvl>
    <w:lvl w:ilvl="1" w:tplc="90F80C0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14106"/>
    <w:multiLevelType w:val="hybridMultilevel"/>
    <w:tmpl w:val="4DDA1666"/>
    <w:lvl w:ilvl="0" w:tplc="759687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B2"/>
    <w:rsid w:val="00055A82"/>
    <w:rsid w:val="00057C32"/>
    <w:rsid w:val="000630DF"/>
    <w:rsid w:val="00074B0B"/>
    <w:rsid w:val="00080436"/>
    <w:rsid w:val="000874DB"/>
    <w:rsid w:val="000935A6"/>
    <w:rsid w:val="000A34F7"/>
    <w:rsid w:val="000A5C81"/>
    <w:rsid w:val="000A6BBB"/>
    <w:rsid w:val="000B304A"/>
    <w:rsid w:val="000C0CE3"/>
    <w:rsid w:val="000D5C31"/>
    <w:rsid w:val="00100591"/>
    <w:rsid w:val="00101FAC"/>
    <w:rsid w:val="00112B29"/>
    <w:rsid w:val="0011403D"/>
    <w:rsid w:val="00127615"/>
    <w:rsid w:val="00131C3D"/>
    <w:rsid w:val="001332CD"/>
    <w:rsid w:val="00134971"/>
    <w:rsid w:val="001477D5"/>
    <w:rsid w:val="00172A1E"/>
    <w:rsid w:val="001A5D84"/>
    <w:rsid w:val="001A6BB2"/>
    <w:rsid w:val="001B0684"/>
    <w:rsid w:val="001B37FF"/>
    <w:rsid w:val="001B7714"/>
    <w:rsid w:val="001C22EF"/>
    <w:rsid w:val="001D0AD9"/>
    <w:rsid w:val="001E617B"/>
    <w:rsid w:val="001F3361"/>
    <w:rsid w:val="0020660D"/>
    <w:rsid w:val="002075F3"/>
    <w:rsid w:val="0024701C"/>
    <w:rsid w:val="0025157C"/>
    <w:rsid w:val="002700D1"/>
    <w:rsid w:val="002870E0"/>
    <w:rsid w:val="002927BC"/>
    <w:rsid w:val="0029306B"/>
    <w:rsid w:val="002A18D1"/>
    <w:rsid w:val="002A75BF"/>
    <w:rsid w:val="002B01FC"/>
    <w:rsid w:val="002B0972"/>
    <w:rsid w:val="002B4145"/>
    <w:rsid w:val="002C6ABA"/>
    <w:rsid w:val="002D6245"/>
    <w:rsid w:val="002F178F"/>
    <w:rsid w:val="00302DCB"/>
    <w:rsid w:val="00313BF3"/>
    <w:rsid w:val="00322120"/>
    <w:rsid w:val="00322593"/>
    <w:rsid w:val="003470F5"/>
    <w:rsid w:val="00360679"/>
    <w:rsid w:val="00361370"/>
    <w:rsid w:val="00364757"/>
    <w:rsid w:val="00372F01"/>
    <w:rsid w:val="00376618"/>
    <w:rsid w:val="003900DE"/>
    <w:rsid w:val="00392D88"/>
    <w:rsid w:val="003942AB"/>
    <w:rsid w:val="00394AD9"/>
    <w:rsid w:val="00397A78"/>
    <w:rsid w:val="003A527C"/>
    <w:rsid w:val="003B33FE"/>
    <w:rsid w:val="003B7789"/>
    <w:rsid w:val="003F1723"/>
    <w:rsid w:val="004007CE"/>
    <w:rsid w:val="0041516E"/>
    <w:rsid w:val="0046418E"/>
    <w:rsid w:val="004749E2"/>
    <w:rsid w:val="00487E7B"/>
    <w:rsid w:val="00492769"/>
    <w:rsid w:val="00492DD1"/>
    <w:rsid w:val="00493803"/>
    <w:rsid w:val="004A2E93"/>
    <w:rsid w:val="004A6FE6"/>
    <w:rsid w:val="004C126D"/>
    <w:rsid w:val="004C4A80"/>
    <w:rsid w:val="004D062F"/>
    <w:rsid w:val="004D0FA7"/>
    <w:rsid w:val="004F6FE1"/>
    <w:rsid w:val="00500F26"/>
    <w:rsid w:val="005020BF"/>
    <w:rsid w:val="005074D6"/>
    <w:rsid w:val="005258FC"/>
    <w:rsid w:val="00535D5C"/>
    <w:rsid w:val="00546DF3"/>
    <w:rsid w:val="00551681"/>
    <w:rsid w:val="0056661E"/>
    <w:rsid w:val="00567A7E"/>
    <w:rsid w:val="0059539D"/>
    <w:rsid w:val="005A1123"/>
    <w:rsid w:val="005A671E"/>
    <w:rsid w:val="005B31DB"/>
    <w:rsid w:val="005C4EA3"/>
    <w:rsid w:val="005D34C2"/>
    <w:rsid w:val="005D59C6"/>
    <w:rsid w:val="005D754B"/>
    <w:rsid w:val="005E0526"/>
    <w:rsid w:val="005F20A5"/>
    <w:rsid w:val="00626231"/>
    <w:rsid w:val="006302C6"/>
    <w:rsid w:val="006302E5"/>
    <w:rsid w:val="006601EF"/>
    <w:rsid w:val="00663A1D"/>
    <w:rsid w:val="00670022"/>
    <w:rsid w:val="00690DBC"/>
    <w:rsid w:val="006D62FA"/>
    <w:rsid w:val="006E28F7"/>
    <w:rsid w:val="00712013"/>
    <w:rsid w:val="007234D0"/>
    <w:rsid w:val="00734468"/>
    <w:rsid w:val="0074741C"/>
    <w:rsid w:val="00755C4F"/>
    <w:rsid w:val="007568FF"/>
    <w:rsid w:val="00776119"/>
    <w:rsid w:val="007768C8"/>
    <w:rsid w:val="00782F89"/>
    <w:rsid w:val="00790F68"/>
    <w:rsid w:val="007A17AF"/>
    <w:rsid w:val="007C112B"/>
    <w:rsid w:val="007C3699"/>
    <w:rsid w:val="007C4288"/>
    <w:rsid w:val="007E13B2"/>
    <w:rsid w:val="008115E9"/>
    <w:rsid w:val="008117F3"/>
    <w:rsid w:val="008363D2"/>
    <w:rsid w:val="00836E80"/>
    <w:rsid w:val="008373B2"/>
    <w:rsid w:val="00853318"/>
    <w:rsid w:val="00855E03"/>
    <w:rsid w:val="00884CDB"/>
    <w:rsid w:val="0088759F"/>
    <w:rsid w:val="008954A2"/>
    <w:rsid w:val="008A0ECB"/>
    <w:rsid w:val="008B7101"/>
    <w:rsid w:val="008C075A"/>
    <w:rsid w:val="008C1970"/>
    <w:rsid w:val="008E45AB"/>
    <w:rsid w:val="008F14EC"/>
    <w:rsid w:val="00901FC6"/>
    <w:rsid w:val="00902A0A"/>
    <w:rsid w:val="00904332"/>
    <w:rsid w:val="00922CC3"/>
    <w:rsid w:val="00931004"/>
    <w:rsid w:val="009316F3"/>
    <w:rsid w:val="0094281B"/>
    <w:rsid w:val="009440A7"/>
    <w:rsid w:val="00955F58"/>
    <w:rsid w:val="00961D8D"/>
    <w:rsid w:val="009626E2"/>
    <w:rsid w:val="0096769C"/>
    <w:rsid w:val="0097362E"/>
    <w:rsid w:val="00975398"/>
    <w:rsid w:val="00990FAB"/>
    <w:rsid w:val="00991903"/>
    <w:rsid w:val="009A5D01"/>
    <w:rsid w:val="009D52F8"/>
    <w:rsid w:val="009E6312"/>
    <w:rsid w:val="009F02C5"/>
    <w:rsid w:val="009F2DA4"/>
    <w:rsid w:val="00A13353"/>
    <w:rsid w:val="00A160F3"/>
    <w:rsid w:val="00A2223A"/>
    <w:rsid w:val="00A308B0"/>
    <w:rsid w:val="00A30AFA"/>
    <w:rsid w:val="00A31E36"/>
    <w:rsid w:val="00A40D83"/>
    <w:rsid w:val="00A5165A"/>
    <w:rsid w:val="00A62D89"/>
    <w:rsid w:val="00A7596C"/>
    <w:rsid w:val="00A75C6E"/>
    <w:rsid w:val="00A90231"/>
    <w:rsid w:val="00AB6657"/>
    <w:rsid w:val="00AC4829"/>
    <w:rsid w:val="00AD7638"/>
    <w:rsid w:val="00AE053F"/>
    <w:rsid w:val="00AF109E"/>
    <w:rsid w:val="00B07949"/>
    <w:rsid w:val="00B11E05"/>
    <w:rsid w:val="00B149EC"/>
    <w:rsid w:val="00B16983"/>
    <w:rsid w:val="00B17298"/>
    <w:rsid w:val="00B253A7"/>
    <w:rsid w:val="00B75507"/>
    <w:rsid w:val="00B8754B"/>
    <w:rsid w:val="00BA6FDD"/>
    <w:rsid w:val="00BC70AA"/>
    <w:rsid w:val="00BE3421"/>
    <w:rsid w:val="00C05FA1"/>
    <w:rsid w:val="00C141F7"/>
    <w:rsid w:val="00C153E2"/>
    <w:rsid w:val="00C276C3"/>
    <w:rsid w:val="00C41768"/>
    <w:rsid w:val="00C5476E"/>
    <w:rsid w:val="00C54A17"/>
    <w:rsid w:val="00C675F8"/>
    <w:rsid w:val="00C7005A"/>
    <w:rsid w:val="00C74A7B"/>
    <w:rsid w:val="00C74C53"/>
    <w:rsid w:val="00C758DB"/>
    <w:rsid w:val="00C86CF7"/>
    <w:rsid w:val="00C950B3"/>
    <w:rsid w:val="00CC15A5"/>
    <w:rsid w:val="00CC3B98"/>
    <w:rsid w:val="00CC5551"/>
    <w:rsid w:val="00CE7F56"/>
    <w:rsid w:val="00CF3418"/>
    <w:rsid w:val="00D05193"/>
    <w:rsid w:val="00D12093"/>
    <w:rsid w:val="00D22BD7"/>
    <w:rsid w:val="00D27920"/>
    <w:rsid w:val="00D42281"/>
    <w:rsid w:val="00D43ECE"/>
    <w:rsid w:val="00D444FF"/>
    <w:rsid w:val="00D45ECF"/>
    <w:rsid w:val="00DB6CCC"/>
    <w:rsid w:val="00DB7F5B"/>
    <w:rsid w:val="00DC12C3"/>
    <w:rsid w:val="00DE3D01"/>
    <w:rsid w:val="00DE47BE"/>
    <w:rsid w:val="00DE4ACA"/>
    <w:rsid w:val="00DF4B82"/>
    <w:rsid w:val="00DF7899"/>
    <w:rsid w:val="00E045B5"/>
    <w:rsid w:val="00E3200D"/>
    <w:rsid w:val="00E3360B"/>
    <w:rsid w:val="00E44E02"/>
    <w:rsid w:val="00E46215"/>
    <w:rsid w:val="00E50803"/>
    <w:rsid w:val="00E67500"/>
    <w:rsid w:val="00E74B89"/>
    <w:rsid w:val="00E81026"/>
    <w:rsid w:val="00E82F7C"/>
    <w:rsid w:val="00E84B9C"/>
    <w:rsid w:val="00E84D64"/>
    <w:rsid w:val="00E957F1"/>
    <w:rsid w:val="00EC080A"/>
    <w:rsid w:val="00EC5CEA"/>
    <w:rsid w:val="00EC6FC6"/>
    <w:rsid w:val="00ED681F"/>
    <w:rsid w:val="00ED7892"/>
    <w:rsid w:val="00EE38A0"/>
    <w:rsid w:val="00EE7D48"/>
    <w:rsid w:val="00F03BE7"/>
    <w:rsid w:val="00F06D6B"/>
    <w:rsid w:val="00F17F97"/>
    <w:rsid w:val="00F25013"/>
    <w:rsid w:val="00F312AB"/>
    <w:rsid w:val="00F72086"/>
    <w:rsid w:val="00F87D18"/>
    <w:rsid w:val="00FA1235"/>
    <w:rsid w:val="00FA6F34"/>
    <w:rsid w:val="00FD26B9"/>
    <w:rsid w:val="00FD7544"/>
    <w:rsid w:val="00FE00CF"/>
    <w:rsid w:val="00FE31DD"/>
    <w:rsid w:val="00FE64BC"/>
    <w:rsid w:val="00FF3700"/>
    <w:rsid w:val="00FF6063"/>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88397B"/>
  <w15:docId w15:val="{2425CD9E-5D64-4D01-AAE1-D4FCEA78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Hyperlink">
    <w:name w:val="Hyperlink"/>
    <w:basedOn w:val="DefaultParagraphFont"/>
    <w:rsid w:val="00A62D89"/>
    <w:rPr>
      <w:color w:val="0000FF"/>
      <w:u w:val="single"/>
    </w:rPr>
  </w:style>
  <w:style w:type="paragraph" w:styleId="BalloonText">
    <w:name w:val="Balloon Text"/>
    <w:basedOn w:val="Normal"/>
    <w:link w:val="BalloonTextChar"/>
    <w:rsid w:val="00FD26B9"/>
    <w:rPr>
      <w:rFonts w:ascii="Lucida Grande" w:hAnsi="Lucida Grande"/>
      <w:sz w:val="18"/>
      <w:szCs w:val="18"/>
    </w:rPr>
  </w:style>
  <w:style w:type="character" w:customStyle="1" w:styleId="BalloonTextChar">
    <w:name w:val="Balloon Text Char"/>
    <w:basedOn w:val="DefaultParagraphFont"/>
    <w:link w:val="BalloonText"/>
    <w:rsid w:val="00FD26B9"/>
    <w:rPr>
      <w:rFonts w:ascii="Lucida Grande" w:hAnsi="Lucida Grande"/>
      <w:sz w:val="18"/>
      <w:szCs w:val="18"/>
    </w:rPr>
  </w:style>
  <w:style w:type="paragraph" w:styleId="ListParagraph">
    <w:name w:val="List Paragraph"/>
    <w:basedOn w:val="Normal"/>
    <w:uiPriority w:val="34"/>
    <w:qFormat/>
    <w:rsid w:val="0036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enchbo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15-16\SB%20Agendasandminutes%20201516\SB%20Agenda%20070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 Agenda 070715</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Town of Frenchboro</cp:lastModifiedBy>
  <cp:revision>2</cp:revision>
  <cp:lastPrinted>2019-08-16T12:12:00Z</cp:lastPrinted>
  <dcterms:created xsi:type="dcterms:W3CDTF">2020-10-13T15:56:00Z</dcterms:created>
  <dcterms:modified xsi:type="dcterms:W3CDTF">2020-10-13T15:56:00Z</dcterms:modified>
</cp:coreProperties>
</file>