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B0CC9" w14:textId="002AD402" w:rsidR="00E67500" w:rsidRPr="00F72086" w:rsidRDefault="00E67500">
      <w:pPr>
        <w:rPr>
          <w:sz w:val="20"/>
          <w:szCs w:val="20"/>
        </w:rPr>
      </w:pPr>
      <w:r w:rsidRPr="00F72086">
        <w:rPr>
          <w:sz w:val="20"/>
          <w:szCs w:val="20"/>
        </w:rPr>
        <w:t>One Executive Drive</w:t>
      </w:r>
    </w:p>
    <w:p w14:paraId="5136554F" w14:textId="77777777" w:rsidR="00E67500" w:rsidRPr="00F72086" w:rsidRDefault="00E67500">
      <w:pPr>
        <w:rPr>
          <w:sz w:val="20"/>
          <w:szCs w:val="20"/>
        </w:rPr>
      </w:pPr>
      <w:r w:rsidRPr="00F72086">
        <w:rPr>
          <w:sz w:val="20"/>
          <w:szCs w:val="20"/>
        </w:rPr>
        <w:t>Frenchboro, ME 04635</w:t>
      </w:r>
    </w:p>
    <w:p w14:paraId="2C738CD2" w14:textId="77777777" w:rsidR="00E67500" w:rsidRDefault="00E67500">
      <w:pPr>
        <w:rPr>
          <w:sz w:val="20"/>
          <w:szCs w:val="20"/>
        </w:rPr>
      </w:pPr>
      <w:r w:rsidRPr="00F72086">
        <w:rPr>
          <w:sz w:val="20"/>
          <w:szCs w:val="20"/>
        </w:rPr>
        <w:t>(207) 334-2933</w:t>
      </w:r>
      <w:r w:rsidR="008E45AB">
        <w:rPr>
          <w:sz w:val="20"/>
          <w:szCs w:val="20"/>
        </w:rPr>
        <w:t xml:space="preserve"> Phone</w:t>
      </w:r>
    </w:p>
    <w:p w14:paraId="67EE14F3" w14:textId="77777777" w:rsidR="008E45AB" w:rsidRDefault="008E45AB">
      <w:pPr>
        <w:rPr>
          <w:sz w:val="20"/>
          <w:szCs w:val="20"/>
        </w:rPr>
      </w:pPr>
      <w:r>
        <w:rPr>
          <w:sz w:val="20"/>
          <w:szCs w:val="20"/>
        </w:rPr>
        <w:t>(207)334-2971 Fax</w:t>
      </w:r>
    </w:p>
    <w:p w14:paraId="33A6A51D" w14:textId="77777777" w:rsidR="000A5C81" w:rsidRDefault="000616A1">
      <w:pPr>
        <w:rPr>
          <w:sz w:val="20"/>
          <w:szCs w:val="20"/>
        </w:rPr>
      </w:pPr>
      <w:hyperlink r:id="rId7" w:history="1">
        <w:r w:rsidR="00B75507" w:rsidRPr="007A4395">
          <w:rPr>
            <w:rStyle w:val="Hyperlink"/>
            <w:sz w:val="20"/>
            <w:szCs w:val="20"/>
          </w:rPr>
          <w:t>frenchboro@gmail.com</w:t>
        </w:r>
      </w:hyperlink>
    </w:p>
    <w:p w14:paraId="1B192686" w14:textId="77777777" w:rsidR="00B75507" w:rsidRDefault="00B75507">
      <w:pPr>
        <w:rPr>
          <w:sz w:val="20"/>
          <w:szCs w:val="20"/>
        </w:rPr>
      </w:pPr>
    </w:p>
    <w:p w14:paraId="2EE7A61E" w14:textId="77777777" w:rsidR="00B75507" w:rsidRDefault="00B75507">
      <w:pPr>
        <w:rPr>
          <w:sz w:val="20"/>
          <w:szCs w:val="20"/>
        </w:rPr>
      </w:pPr>
    </w:p>
    <w:p w14:paraId="07DC92A9" w14:textId="77777777" w:rsidR="00E67500" w:rsidRDefault="00776119" w:rsidP="000A6BBB">
      <w:pPr>
        <w:ind w:left="2160" w:firstLine="720"/>
        <w:rPr>
          <w:sz w:val="20"/>
          <w:szCs w:val="20"/>
        </w:rPr>
      </w:pPr>
      <w:proofErr w:type="spellStart"/>
      <w:r>
        <w:rPr>
          <w:sz w:val="20"/>
          <w:szCs w:val="20"/>
        </w:rPr>
        <w:t>Selectboard</w:t>
      </w:r>
      <w:proofErr w:type="spellEnd"/>
      <w:r w:rsidR="00E67500" w:rsidRPr="00F72086">
        <w:rPr>
          <w:sz w:val="20"/>
          <w:szCs w:val="20"/>
        </w:rPr>
        <w:t>:</w:t>
      </w:r>
    </w:p>
    <w:p w14:paraId="33F314FE" w14:textId="77777777" w:rsidR="00394AD9" w:rsidRDefault="00C86CF7" w:rsidP="007C4288">
      <w:pPr>
        <w:ind w:left="2160" w:firstLine="720"/>
        <w:rPr>
          <w:sz w:val="20"/>
          <w:szCs w:val="20"/>
        </w:rPr>
      </w:pPr>
      <w:r>
        <w:rPr>
          <w:sz w:val="20"/>
          <w:szCs w:val="20"/>
        </w:rPr>
        <w:t>Sarah Brake</w:t>
      </w:r>
    </w:p>
    <w:p w14:paraId="0F792593" w14:textId="6F9AFF85" w:rsidR="00394AD9" w:rsidRDefault="00BA6FDD" w:rsidP="007C4288">
      <w:pPr>
        <w:ind w:left="2160" w:firstLine="720"/>
        <w:rPr>
          <w:sz w:val="20"/>
          <w:szCs w:val="20"/>
        </w:rPr>
      </w:pPr>
      <w:r>
        <w:rPr>
          <w:sz w:val="20"/>
          <w:szCs w:val="20"/>
        </w:rPr>
        <w:t>Christopher Hodgkins</w:t>
      </w:r>
    </w:p>
    <w:p w14:paraId="35A32EF3" w14:textId="6F37C2EE" w:rsidR="00C86CF7" w:rsidRDefault="00101FAC" w:rsidP="007C4288">
      <w:pPr>
        <w:ind w:left="2160" w:firstLine="720"/>
        <w:rPr>
          <w:sz w:val="20"/>
          <w:szCs w:val="20"/>
        </w:rPr>
      </w:pPr>
      <w:r>
        <w:rPr>
          <w:sz w:val="20"/>
          <w:szCs w:val="20"/>
        </w:rPr>
        <w:t xml:space="preserve">Joseph Lunt </w:t>
      </w:r>
    </w:p>
    <w:p w14:paraId="504D031B" w14:textId="77777777" w:rsidR="00E82F7C" w:rsidRPr="00F72086" w:rsidRDefault="00E82F7C" w:rsidP="007C4288">
      <w:pPr>
        <w:ind w:left="2160" w:firstLine="720"/>
        <w:rPr>
          <w:sz w:val="20"/>
          <w:szCs w:val="20"/>
        </w:rPr>
      </w:pPr>
    </w:p>
    <w:p w14:paraId="357D130D" w14:textId="77777777" w:rsidR="005D754B" w:rsidRPr="00F72086" w:rsidRDefault="005D754B" w:rsidP="000C0CE3">
      <w:pPr>
        <w:ind w:left="3420"/>
        <w:rPr>
          <w:sz w:val="20"/>
          <w:szCs w:val="20"/>
        </w:rPr>
      </w:pPr>
    </w:p>
    <w:p w14:paraId="1A50B750" w14:textId="77777777" w:rsidR="001D0AD9" w:rsidRDefault="001D0AD9" w:rsidP="000C0CE3">
      <w:pPr>
        <w:ind w:left="3420"/>
        <w:rPr>
          <w:sz w:val="20"/>
          <w:szCs w:val="20"/>
        </w:rPr>
      </w:pPr>
    </w:p>
    <w:p w14:paraId="25952685" w14:textId="77777777" w:rsidR="001D0AD9" w:rsidRPr="005D754B" w:rsidRDefault="001D0AD9" w:rsidP="00FD26B9">
      <w:pPr>
        <w:rPr>
          <w:sz w:val="20"/>
          <w:szCs w:val="20"/>
        </w:rPr>
        <w:sectPr w:rsidR="001D0AD9" w:rsidRPr="005D754B" w:rsidSect="00E67500">
          <w:headerReference w:type="default" r:id="rId8"/>
          <w:footerReference w:type="default" r:id="rId9"/>
          <w:type w:val="continuous"/>
          <w:pgSz w:w="12240" w:h="15840"/>
          <w:pgMar w:top="1440" w:right="720" w:bottom="1440" w:left="720" w:header="720" w:footer="720" w:gutter="0"/>
          <w:cols w:num="2" w:space="720"/>
          <w:docGrid w:linePitch="360"/>
        </w:sectPr>
      </w:pPr>
    </w:p>
    <w:p w14:paraId="65F38778" w14:textId="77777777" w:rsidR="001D0AD9" w:rsidRDefault="001D0AD9" w:rsidP="001D0AD9"/>
    <w:p w14:paraId="4AA0E78D" w14:textId="77777777" w:rsidR="00A62D89" w:rsidRDefault="000A6BBB" w:rsidP="001D0AD9">
      <w:proofErr w:type="spellStart"/>
      <w:r>
        <w:t>Selectboard</w:t>
      </w:r>
      <w:proofErr w:type="spellEnd"/>
      <w:r>
        <w:t xml:space="preserve"> Meeting</w:t>
      </w:r>
    </w:p>
    <w:p w14:paraId="19DFE7B6" w14:textId="77777777" w:rsidR="000A6BBB" w:rsidRDefault="00B253A7" w:rsidP="001D0AD9">
      <w:r>
        <w:t>Minutes</w:t>
      </w:r>
    </w:p>
    <w:p w14:paraId="3DC902A4" w14:textId="02CF936C" w:rsidR="000A6BBB" w:rsidRDefault="00790DCC" w:rsidP="00D43ECE">
      <w:r>
        <w:t>October 12</w:t>
      </w:r>
      <w:r w:rsidRPr="00790DCC">
        <w:rPr>
          <w:vertAlign w:val="superscript"/>
        </w:rPr>
        <w:t>th</w:t>
      </w:r>
      <w:r w:rsidR="009F02C5">
        <w:t>, 2020</w:t>
      </w:r>
    </w:p>
    <w:p w14:paraId="63771907" w14:textId="0BDE5CFE" w:rsidR="000A6BBB" w:rsidRDefault="00101FAC" w:rsidP="001D0AD9">
      <w:r>
        <w:t xml:space="preserve">6:00pm </w:t>
      </w:r>
    </w:p>
    <w:p w14:paraId="6B081E5F" w14:textId="77777777" w:rsidR="000A6BBB" w:rsidRDefault="000A6BBB" w:rsidP="001D0AD9"/>
    <w:p w14:paraId="318213E1" w14:textId="5FDEBADA" w:rsidR="001A5D84" w:rsidRDefault="00BA6FDD" w:rsidP="001D0AD9">
      <w:r>
        <w:t>Meeting calle</w:t>
      </w:r>
      <w:r w:rsidR="00DC12C3">
        <w:t>d to order at</w:t>
      </w:r>
      <w:r w:rsidR="00101FAC">
        <w:t xml:space="preserve"> </w:t>
      </w:r>
      <w:r w:rsidR="005020BF">
        <w:t>6:0</w:t>
      </w:r>
      <w:r w:rsidR="00790DCC">
        <w:t>4</w:t>
      </w:r>
      <w:r w:rsidR="00535D5C">
        <w:t xml:space="preserve"> </w:t>
      </w:r>
      <w:r w:rsidR="00DC12C3">
        <w:t>pm by</w:t>
      </w:r>
      <w:r w:rsidR="00101FAC">
        <w:t xml:space="preserve"> </w:t>
      </w:r>
      <w:r w:rsidR="00E46215">
        <w:t xml:space="preserve">J. Lunt </w:t>
      </w:r>
      <w:r w:rsidR="00101FAC">
        <w:t xml:space="preserve"> </w:t>
      </w:r>
    </w:p>
    <w:p w14:paraId="0AEC42EC" w14:textId="63FC25D6" w:rsidR="000A6BBB" w:rsidRDefault="0011403D" w:rsidP="000A6BBB">
      <w:pPr>
        <w:numPr>
          <w:ilvl w:val="0"/>
          <w:numId w:val="1"/>
        </w:numPr>
      </w:pPr>
      <w:r>
        <w:t>Approval of Minutes</w:t>
      </w:r>
    </w:p>
    <w:p w14:paraId="5B445F0D" w14:textId="72FBF06A" w:rsidR="0011403D" w:rsidRDefault="0011403D" w:rsidP="0011403D">
      <w:pPr>
        <w:ind w:left="1080"/>
      </w:pPr>
      <w:r>
        <w:t xml:space="preserve">Motion by </w:t>
      </w:r>
      <w:r w:rsidR="0029306B">
        <w:t>J. Lunt</w:t>
      </w:r>
      <w:r w:rsidR="009440A7">
        <w:t xml:space="preserve"> </w:t>
      </w:r>
      <w:r>
        <w:t xml:space="preserve">to approve the minutes from </w:t>
      </w:r>
      <w:r w:rsidR="00790DCC">
        <w:t>September 29</w:t>
      </w:r>
      <w:r w:rsidR="00790DCC" w:rsidRPr="00790DCC">
        <w:rPr>
          <w:vertAlign w:val="superscript"/>
        </w:rPr>
        <w:t>th</w:t>
      </w:r>
      <w:r w:rsidR="00790DCC">
        <w:t>,</w:t>
      </w:r>
      <w:r w:rsidR="00313BF3">
        <w:t xml:space="preserve"> 2020</w:t>
      </w:r>
      <w:r w:rsidR="005020BF">
        <w:t>,</w:t>
      </w:r>
      <w:r w:rsidR="009440A7">
        <w:t xml:space="preserve"> </w:t>
      </w:r>
      <w:r>
        <w:t>second b</w:t>
      </w:r>
      <w:r w:rsidR="005020BF">
        <w:t xml:space="preserve">y </w:t>
      </w:r>
      <w:r w:rsidR="00790DCC">
        <w:t>S. Brake</w:t>
      </w:r>
      <w:r>
        <w:t xml:space="preserve">. </w:t>
      </w:r>
      <w:r w:rsidRPr="0011403D">
        <w:rPr>
          <w:b/>
          <w:bCs/>
        </w:rPr>
        <w:t>Motion</w:t>
      </w:r>
      <w:r w:rsidR="00101FAC">
        <w:rPr>
          <w:b/>
          <w:bCs/>
        </w:rPr>
        <w:t xml:space="preserve"> Passed </w:t>
      </w:r>
    </w:p>
    <w:p w14:paraId="54F16A4D" w14:textId="18168356" w:rsidR="0029306B" w:rsidRDefault="0011403D" w:rsidP="00313BF3">
      <w:pPr>
        <w:numPr>
          <w:ilvl w:val="0"/>
          <w:numId w:val="1"/>
        </w:numPr>
      </w:pPr>
      <w:r>
        <w:t xml:space="preserve">Old Business </w:t>
      </w:r>
    </w:p>
    <w:p w14:paraId="4FCE9F2C" w14:textId="222ECC62" w:rsidR="00E50803" w:rsidRPr="009F02C5" w:rsidRDefault="009F02C5" w:rsidP="00520915">
      <w:pPr>
        <w:pStyle w:val="ListParagraph"/>
        <w:numPr>
          <w:ilvl w:val="1"/>
          <w:numId w:val="1"/>
        </w:numPr>
        <w:rPr>
          <w:b/>
          <w:bCs/>
        </w:rPr>
      </w:pPr>
      <w:r>
        <w:t>T</w:t>
      </w:r>
      <w:r w:rsidR="00520915">
        <w:t xml:space="preserve">eacher House- Teacher house furnace needed to be reset. Joe went to do the work. </w:t>
      </w:r>
    </w:p>
    <w:p w14:paraId="143E6DC2" w14:textId="77777777" w:rsidR="00520915" w:rsidRDefault="00520915" w:rsidP="003470F5">
      <w:pPr>
        <w:pStyle w:val="ListParagraph"/>
        <w:numPr>
          <w:ilvl w:val="1"/>
          <w:numId w:val="1"/>
        </w:numPr>
      </w:pPr>
      <w:r>
        <w:t>Recap of Fire situation- On October 11</w:t>
      </w:r>
      <w:r w:rsidRPr="00520915">
        <w:rPr>
          <w:vertAlign w:val="superscript"/>
        </w:rPr>
        <w:t>th</w:t>
      </w:r>
      <w:r>
        <w:t xml:space="preserve"> there was a furnace fire in a resident’s home and has made the board reevaluate our fire readiness. </w:t>
      </w:r>
    </w:p>
    <w:p w14:paraId="63A6D2F3" w14:textId="77777777" w:rsidR="00520915" w:rsidRDefault="00520915" w:rsidP="00520915">
      <w:pPr>
        <w:pStyle w:val="ListParagraph"/>
        <w:ind w:left="1440"/>
      </w:pPr>
      <w:r>
        <w:t xml:space="preserve"> - The board will investigate both a thermo imaginer and lights and spotlights for the brush truck. </w:t>
      </w:r>
    </w:p>
    <w:p w14:paraId="7F073659" w14:textId="77777777" w:rsidR="00520915" w:rsidRDefault="00520915" w:rsidP="00520915">
      <w:pPr>
        <w:pStyle w:val="ListParagraph"/>
        <w:ind w:left="1440"/>
      </w:pPr>
      <w:r>
        <w:t xml:space="preserve">- A phone tree should be created for the town in emergencies to call for help. </w:t>
      </w:r>
    </w:p>
    <w:p w14:paraId="1F02F1ED" w14:textId="2BA235A0" w:rsidR="00520915" w:rsidRDefault="00520915" w:rsidP="00520915">
      <w:pPr>
        <w:pStyle w:val="ListParagraph"/>
        <w:ind w:left="1440"/>
      </w:pPr>
      <w:r>
        <w:t xml:space="preserve">- Everyone in the town needs to be reminded there is safety gear at the town office, the first stop should be grabbing boots, jackets, </w:t>
      </w:r>
      <w:proofErr w:type="gramStart"/>
      <w:r>
        <w:t>helmets</w:t>
      </w:r>
      <w:proofErr w:type="gramEnd"/>
      <w:r>
        <w:t xml:space="preserve"> and other safety gear to help protect each other. </w:t>
      </w:r>
    </w:p>
    <w:p w14:paraId="08EFF38D" w14:textId="2E4A48FC" w:rsidR="00520915" w:rsidRDefault="00520915" w:rsidP="00520915">
      <w:pPr>
        <w:pStyle w:val="ListParagraph"/>
        <w:ind w:left="1440"/>
      </w:pPr>
      <w:r>
        <w:t>- We need to set up a fire safety day for all residents to come down and learn how to effectively use the brush truck and pump.</w:t>
      </w:r>
    </w:p>
    <w:p w14:paraId="487C532F" w14:textId="4CC68032" w:rsidR="00520915" w:rsidRDefault="00520915" w:rsidP="00520915">
      <w:pPr>
        <w:pStyle w:val="ListParagraph"/>
        <w:ind w:left="1440"/>
      </w:pPr>
      <w:r>
        <w:t xml:space="preserve">- The board is going to </w:t>
      </w:r>
      <w:proofErr w:type="gramStart"/>
      <w:r>
        <w:t>look into</w:t>
      </w:r>
      <w:proofErr w:type="gramEnd"/>
      <w:r>
        <w:t xml:space="preserve"> adding a dry hydrant at the pit as well as a slab for the truck to easily back down.  </w:t>
      </w:r>
    </w:p>
    <w:p w14:paraId="7D47596F" w14:textId="7309FEA0" w:rsidR="009F02C5" w:rsidRDefault="00520915" w:rsidP="00520915">
      <w:pPr>
        <w:pStyle w:val="ListParagraph"/>
        <w:numPr>
          <w:ilvl w:val="1"/>
          <w:numId w:val="1"/>
        </w:numPr>
      </w:pPr>
      <w:r>
        <w:t>2020 taxes were committed on the 7</w:t>
      </w:r>
      <w:r w:rsidRPr="00520915">
        <w:rPr>
          <w:vertAlign w:val="superscript"/>
        </w:rPr>
        <w:t>th</w:t>
      </w:r>
      <w:r>
        <w:t xml:space="preserve">, next year we will include the money brought in from back taxes </w:t>
      </w:r>
      <w:r w:rsidR="007C2D8E">
        <w:t xml:space="preserve">to help off set next year. </w:t>
      </w:r>
    </w:p>
    <w:p w14:paraId="68D34DAA" w14:textId="4A9F5549" w:rsidR="002075F3" w:rsidRDefault="000A6BBB" w:rsidP="002075F3">
      <w:pPr>
        <w:numPr>
          <w:ilvl w:val="0"/>
          <w:numId w:val="1"/>
        </w:numPr>
      </w:pPr>
      <w:r>
        <w:t>New Business</w:t>
      </w:r>
    </w:p>
    <w:p w14:paraId="5D97AAE8" w14:textId="75285829" w:rsidR="003B7789" w:rsidRDefault="003B7789" w:rsidP="008115E9">
      <w:pPr>
        <w:numPr>
          <w:ilvl w:val="1"/>
          <w:numId w:val="1"/>
        </w:numPr>
      </w:pPr>
    </w:p>
    <w:p w14:paraId="5A2B89BE" w14:textId="47CBFA17" w:rsidR="00127615" w:rsidRPr="00790DCC" w:rsidRDefault="000A6BBB" w:rsidP="00790DCC">
      <w:pPr>
        <w:ind w:left="1080"/>
      </w:pPr>
      <w:r>
        <w:t>Warrant</w:t>
      </w:r>
      <w:r w:rsidR="0046418E">
        <w:t xml:space="preserve">- </w:t>
      </w:r>
      <w:r w:rsidR="00790DCC">
        <w:rPr>
          <w:bCs/>
        </w:rPr>
        <w:t xml:space="preserve">Motion to approve both warrants dated </w:t>
      </w:r>
      <w:r w:rsidR="00790DCC">
        <w:rPr>
          <w:bCs/>
        </w:rPr>
        <w:t>10/12/2020</w:t>
      </w:r>
      <w:r w:rsidR="00790DCC">
        <w:rPr>
          <w:bCs/>
        </w:rPr>
        <w:t xml:space="preserve"> by S. Brake, second by </w:t>
      </w:r>
      <w:r w:rsidR="00790DCC">
        <w:rPr>
          <w:bCs/>
        </w:rPr>
        <w:t>S. Brake</w:t>
      </w:r>
      <w:r w:rsidR="00790DCC">
        <w:rPr>
          <w:b/>
        </w:rPr>
        <w:t xml:space="preserve">. Motion passed </w:t>
      </w:r>
    </w:p>
    <w:p w14:paraId="5256292D" w14:textId="0D2F93CF" w:rsidR="00364757" w:rsidRDefault="000A6BBB" w:rsidP="002927BC">
      <w:pPr>
        <w:numPr>
          <w:ilvl w:val="0"/>
          <w:numId w:val="1"/>
        </w:numPr>
      </w:pPr>
      <w:r>
        <w:t>Mail</w:t>
      </w:r>
      <w:r w:rsidR="00E045B5">
        <w:t xml:space="preserve"> </w:t>
      </w:r>
    </w:p>
    <w:p w14:paraId="7672218D" w14:textId="269AC940" w:rsidR="004D062F" w:rsidRDefault="004D062F" w:rsidP="000A6BBB">
      <w:pPr>
        <w:numPr>
          <w:ilvl w:val="0"/>
          <w:numId w:val="1"/>
        </w:numPr>
      </w:pPr>
      <w:r>
        <w:t>Next Meetin</w:t>
      </w:r>
      <w:r w:rsidR="0046418E">
        <w:t>g</w:t>
      </w:r>
      <w:r w:rsidR="002A18D1">
        <w:t>;</w:t>
      </w:r>
      <w:r w:rsidR="00AB6657">
        <w:t xml:space="preserve"> October </w:t>
      </w:r>
      <w:r w:rsidR="00790DCC">
        <w:t>26</w:t>
      </w:r>
      <w:r w:rsidR="00AB6657" w:rsidRPr="00AB6657">
        <w:rPr>
          <w:vertAlign w:val="superscript"/>
        </w:rPr>
        <w:t>th</w:t>
      </w:r>
      <w:r w:rsidR="00AB6657">
        <w:t xml:space="preserve"> </w:t>
      </w:r>
    </w:p>
    <w:p w14:paraId="492D0150" w14:textId="7DC57607" w:rsidR="004D062F" w:rsidRDefault="00E045B5" w:rsidP="002B4145">
      <w:pPr>
        <w:ind w:left="360"/>
        <w:rPr>
          <w:b/>
        </w:rPr>
      </w:pPr>
      <w:r>
        <w:rPr>
          <w:b/>
        </w:rPr>
        <w:t xml:space="preserve">MOTION </w:t>
      </w:r>
      <w:r>
        <w:t>b</w:t>
      </w:r>
      <w:r w:rsidR="00D43ECE">
        <w:t xml:space="preserve">y </w:t>
      </w:r>
      <w:r w:rsidR="0029306B">
        <w:t>J. Lunt</w:t>
      </w:r>
      <w:r w:rsidR="00F03BE7">
        <w:t xml:space="preserve"> </w:t>
      </w:r>
      <w:r w:rsidR="00D43ECE">
        <w:t>to adjourn at</w:t>
      </w:r>
      <w:r w:rsidR="002F178F">
        <w:t xml:space="preserve"> </w:t>
      </w:r>
      <w:r w:rsidR="00790DCC">
        <w:t>7:18</w:t>
      </w:r>
      <w:r w:rsidR="00902A0A">
        <w:t>pm</w:t>
      </w:r>
      <w:r w:rsidR="00AF109E">
        <w:t>,</w:t>
      </w:r>
      <w:r w:rsidR="002075F3">
        <w:t xml:space="preserve"> </w:t>
      </w:r>
      <w:r w:rsidR="00975398">
        <w:t>second by</w:t>
      </w:r>
      <w:r w:rsidR="002075F3">
        <w:t xml:space="preserve"> </w:t>
      </w:r>
      <w:r w:rsidR="00535D5C">
        <w:t>S. Brake</w:t>
      </w:r>
      <w:r>
        <w:t xml:space="preserve"> </w:t>
      </w:r>
      <w:r w:rsidRPr="005E0526">
        <w:rPr>
          <w:b/>
        </w:rPr>
        <w:t>Motion passed</w:t>
      </w:r>
    </w:p>
    <w:p w14:paraId="40729D83" w14:textId="3B9C6C0D" w:rsidR="008363D2" w:rsidRPr="00EC5CEA" w:rsidRDefault="008363D2" w:rsidP="00B149EC">
      <w:pPr>
        <w:rPr>
          <w:bCs/>
        </w:rPr>
      </w:pPr>
    </w:p>
    <w:sectPr w:rsidR="008363D2" w:rsidRPr="00EC5CEA" w:rsidSect="005D754B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FC44C" w14:textId="77777777" w:rsidR="000616A1" w:rsidRDefault="000616A1">
      <w:r>
        <w:separator/>
      </w:r>
    </w:p>
  </w:endnote>
  <w:endnote w:type="continuationSeparator" w:id="0">
    <w:p w14:paraId="3EE0BCFF" w14:textId="77777777" w:rsidR="000616A1" w:rsidRDefault="00061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FBFC7" w14:textId="77777777" w:rsidR="00FE31DD" w:rsidRDefault="00FE31DD" w:rsidP="00F72086">
    <w:pPr>
      <w:pStyle w:val="Footer"/>
      <w:jc w:val="center"/>
    </w:pPr>
    <w:r>
      <w:rPr>
        <w:noProof/>
      </w:rPr>
      <w:drawing>
        <wp:inline distT="0" distB="0" distL="0" distR="0" wp14:anchorId="64529329" wp14:editId="4EE465BC">
          <wp:extent cx="1549400" cy="939800"/>
          <wp:effectExtent l="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DAE49" w14:textId="77777777" w:rsidR="000616A1" w:rsidRDefault="000616A1">
      <w:r>
        <w:separator/>
      </w:r>
    </w:p>
  </w:footnote>
  <w:footnote w:type="continuationSeparator" w:id="0">
    <w:p w14:paraId="5F6056B2" w14:textId="77777777" w:rsidR="000616A1" w:rsidRDefault="00061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7A8E9" w14:textId="77777777" w:rsidR="00FE31DD" w:rsidRPr="00E67500" w:rsidRDefault="00FE31DD" w:rsidP="005D754B">
    <w:pPr>
      <w:jc w:val="center"/>
      <w:rPr>
        <w:b/>
        <w:sz w:val="40"/>
        <w:szCs w:val="40"/>
        <w:u w:val="single" w:color="FF0000"/>
      </w:rPr>
    </w:pPr>
    <w:r w:rsidRPr="00E67500">
      <w:rPr>
        <w:b/>
        <w:sz w:val="40"/>
        <w:szCs w:val="40"/>
        <w:u w:val="single" w:color="FF0000"/>
      </w:rPr>
      <w:t>TOWN OF FRENCHBORO</w:t>
    </w:r>
  </w:p>
  <w:p w14:paraId="5B27DE9D" w14:textId="77777777" w:rsidR="00FE31DD" w:rsidRDefault="00FE31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A6CDF"/>
    <w:multiLevelType w:val="hybridMultilevel"/>
    <w:tmpl w:val="6FBA8F34"/>
    <w:lvl w:ilvl="0" w:tplc="455658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E68E9"/>
    <w:multiLevelType w:val="hybridMultilevel"/>
    <w:tmpl w:val="50B0E75E"/>
    <w:lvl w:ilvl="0" w:tplc="0568E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0F80C0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14106"/>
    <w:multiLevelType w:val="hybridMultilevel"/>
    <w:tmpl w:val="4DDA1666"/>
    <w:lvl w:ilvl="0" w:tplc="759687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BB2"/>
    <w:rsid w:val="00055A82"/>
    <w:rsid w:val="00057C32"/>
    <w:rsid w:val="000616A1"/>
    <w:rsid w:val="000630DF"/>
    <w:rsid w:val="00074B0B"/>
    <w:rsid w:val="00080436"/>
    <w:rsid w:val="000874DB"/>
    <w:rsid w:val="000935A6"/>
    <w:rsid w:val="000A34F7"/>
    <w:rsid w:val="000A5C81"/>
    <w:rsid w:val="000A6BBB"/>
    <w:rsid w:val="000B304A"/>
    <w:rsid w:val="000C0CE3"/>
    <w:rsid w:val="000D5C31"/>
    <w:rsid w:val="00100591"/>
    <w:rsid w:val="00101FAC"/>
    <w:rsid w:val="00112B29"/>
    <w:rsid w:val="0011403D"/>
    <w:rsid w:val="00127615"/>
    <w:rsid w:val="00131C3D"/>
    <w:rsid w:val="001332CD"/>
    <w:rsid w:val="00134971"/>
    <w:rsid w:val="001477D5"/>
    <w:rsid w:val="00172A1E"/>
    <w:rsid w:val="001A5D84"/>
    <w:rsid w:val="001A6BB2"/>
    <w:rsid w:val="001B0684"/>
    <w:rsid w:val="001B37FF"/>
    <w:rsid w:val="001B7714"/>
    <w:rsid w:val="001C22EF"/>
    <w:rsid w:val="001D0AD9"/>
    <w:rsid w:val="001E617B"/>
    <w:rsid w:val="001F3361"/>
    <w:rsid w:val="0020660D"/>
    <w:rsid w:val="002075F3"/>
    <w:rsid w:val="0024701C"/>
    <w:rsid w:val="0025157C"/>
    <w:rsid w:val="002700D1"/>
    <w:rsid w:val="002870E0"/>
    <w:rsid w:val="002927BC"/>
    <w:rsid w:val="0029306B"/>
    <w:rsid w:val="002A18D1"/>
    <w:rsid w:val="002A75BF"/>
    <w:rsid w:val="002B01FC"/>
    <w:rsid w:val="002B0972"/>
    <w:rsid w:val="002B4145"/>
    <w:rsid w:val="002C6ABA"/>
    <w:rsid w:val="002D6245"/>
    <w:rsid w:val="002F178F"/>
    <w:rsid w:val="00302DCB"/>
    <w:rsid w:val="00313BF3"/>
    <w:rsid w:val="00322120"/>
    <w:rsid w:val="00322593"/>
    <w:rsid w:val="003470F5"/>
    <w:rsid w:val="00360679"/>
    <w:rsid w:val="00361370"/>
    <w:rsid w:val="00364757"/>
    <w:rsid w:val="00372F01"/>
    <w:rsid w:val="00376618"/>
    <w:rsid w:val="003900DE"/>
    <w:rsid w:val="00392D88"/>
    <w:rsid w:val="003942AB"/>
    <w:rsid w:val="00394AD9"/>
    <w:rsid w:val="00397A78"/>
    <w:rsid w:val="003A527C"/>
    <w:rsid w:val="003B33FE"/>
    <w:rsid w:val="003B7789"/>
    <w:rsid w:val="003F1723"/>
    <w:rsid w:val="004007CE"/>
    <w:rsid w:val="0041516E"/>
    <w:rsid w:val="0046418E"/>
    <w:rsid w:val="004749E2"/>
    <w:rsid w:val="00487E7B"/>
    <w:rsid w:val="00492769"/>
    <w:rsid w:val="00492DD1"/>
    <w:rsid w:val="00493803"/>
    <w:rsid w:val="004A2E93"/>
    <w:rsid w:val="004A6FE6"/>
    <w:rsid w:val="004C126D"/>
    <w:rsid w:val="004C4A80"/>
    <w:rsid w:val="004D062F"/>
    <w:rsid w:val="004D0FA7"/>
    <w:rsid w:val="004F6FE1"/>
    <w:rsid w:val="00500F26"/>
    <w:rsid w:val="005020BF"/>
    <w:rsid w:val="005074D6"/>
    <w:rsid w:val="00520915"/>
    <w:rsid w:val="005258FC"/>
    <w:rsid w:val="00535D5C"/>
    <w:rsid w:val="00546DF3"/>
    <w:rsid w:val="00551681"/>
    <w:rsid w:val="0056661E"/>
    <w:rsid w:val="00567A7E"/>
    <w:rsid w:val="0059539D"/>
    <w:rsid w:val="005A1123"/>
    <w:rsid w:val="005A671E"/>
    <w:rsid w:val="005B31DB"/>
    <w:rsid w:val="005C4EA3"/>
    <w:rsid w:val="005D34C2"/>
    <w:rsid w:val="005D59C6"/>
    <w:rsid w:val="005D754B"/>
    <w:rsid w:val="005E0526"/>
    <w:rsid w:val="005F20A5"/>
    <w:rsid w:val="00626231"/>
    <w:rsid w:val="006302C6"/>
    <w:rsid w:val="006302E5"/>
    <w:rsid w:val="006601EF"/>
    <w:rsid w:val="00663A1D"/>
    <w:rsid w:val="00670022"/>
    <w:rsid w:val="00690DBC"/>
    <w:rsid w:val="006D62FA"/>
    <w:rsid w:val="006E28F7"/>
    <w:rsid w:val="00712013"/>
    <w:rsid w:val="007234D0"/>
    <w:rsid w:val="00734468"/>
    <w:rsid w:val="0074741C"/>
    <w:rsid w:val="00755C4F"/>
    <w:rsid w:val="007568FF"/>
    <w:rsid w:val="00776119"/>
    <w:rsid w:val="007768C8"/>
    <w:rsid w:val="00782F89"/>
    <w:rsid w:val="00790DCC"/>
    <w:rsid w:val="00790F68"/>
    <w:rsid w:val="007A17AF"/>
    <w:rsid w:val="007C112B"/>
    <w:rsid w:val="007C2D8E"/>
    <w:rsid w:val="007C3699"/>
    <w:rsid w:val="007C4288"/>
    <w:rsid w:val="007E13B2"/>
    <w:rsid w:val="008115E9"/>
    <w:rsid w:val="008117F3"/>
    <w:rsid w:val="008363D2"/>
    <w:rsid w:val="00836E80"/>
    <w:rsid w:val="008373B2"/>
    <w:rsid w:val="00853318"/>
    <w:rsid w:val="00855E03"/>
    <w:rsid w:val="00884CDB"/>
    <w:rsid w:val="0088759F"/>
    <w:rsid w:val="008954A2"/>
    <w:rsid w:val="008A0ECB"/>
    <w:rsid w:val="008B7101"/>
    <w:rsid w:val="008C075A"/>
    <w:rsid w:val="008C1970"/>
    <w:rsid w:val="008E45AB"/>
    <w:rsid w:val="008F14EC"/>
    <w:rsid w:val="00901FC6"/>
    <w:rsid w:val="00902A0A"/>
    <w:rsid w:val="00904332"/>
    <w:rsid w:val="00922CC3"/>
    <w:rsid w:val="00931004"/>
    <w:rsid w:val="009316F3"/>
    <w:rsid w:val="0094281B"/>
    <w:rsid w:val="009440A7"/>
    <w:rsid w:val="00955F58"/>
    <w:rsid w:val="00961D8D"/>
    <w:rsid w:val="009626E2"/>
    <w:rsid w:val="0096769C"/>
    <w:rsid w:val="0097362E"/>
    <w:rsid w:val="00975398"/>
    <w:rsid w:val="00990FAB"/>
    <w:rsid w:val="00991903"/>
    <w:rsid w:val="009A5D01"/>
    <w:rsid w:val="009D52F8"/>
    <w:rsid w:val="009E6312"/>
    <w:rsid w:val="009F02C5"/>
    <w:rsid w:val="009F2DA4"/>
    <w:rsid w:val="00A13353"/>
    <w:rsid w:val="00A160F3"/>
    <w:rsid w:val="00A2223A"/>
    <w:rsid w:val="00A308B0"/>
    <w:rsid w:val="00A30AFA"/>
    <w:rsid w:val="00A31E36"/>
    <w:rsid w:val="00A40D83"/>
    <w:rsid w:val="00A5165A"/>
    <w:rsid w:val="00A62D89"/>
    <w:rsid w:val="00A7596C"/>
    <w:rsid w:val="00A75C6E"/>
    <w:rsid w:val="00A90231"/>
    <w:rsid w:val="00AB6657"/>
    <w:rsid w:val="00AC4829"/>
    <w:rsid w:val="00AD7638"/>
    <w:rsid w:val="00AE053F"/>
    <w:rsid w:val="00AF109E"/>
    <w:rsid w:val="00B07949"/>
    <w:rsid w:val="00B11E05"/>
    <w:rsid w:val="00B149EC"/>
    <w:rsid w:val="00B16983"/>
    <w:rsid w:val="00B17298"/>
    <w:rsid w:val="00B253A7"/>
    <w:rsid w:val="00B75507"/>
    <w:rsid w:val="00B8754B"/>
    <w:rsid w:val="00BA6FDD"/>
    <w:rsid w:val="00BC70AA"/>
    <w:rsid w:val="00BE3421"/>
    <w:rsid w:val="00C05FA1"/>
    <w:rsid w:val="00C141F7"/>
    <w:rsid w:val="00C153E2"/>
    <w:rsid w:val="00C276C3"/>
    <w:rsid w:val="00C41768"/>
    <w:rsid w:val="00C5476E"/>
    <w:rsid w:val="00C54A17"/>
    <w:rsid w:val="00C675F8"/>
    <w:rsid w:val="00C7005A"/>
    <w:rsid w:val="00C74A7B"/>
    <w:rsid w:val="00C74C53"/>
    <w:rsid w:val="00C758DB"/>
    <w:rsid w:val="00C86CF7"/>
    <w:rsid w:val="00C950B3"/>
    <w:rsid w:val="00CC15A5"/>
    <w:rsid w:val="00CC3B98"/>
    <w:rsid w:val="00CC5551"/>
    <w:rsid w:val="00CE7F56"/>
    <w:rsid w:val="00CF3418"/>
    <w:rsid w:val="00D05193"/>
    <w:rsid w:val="00D12093"/>
    <w:rsid w:val="00D22BD7"/>
    <w:rsid w:val="00D27920"/>
    <w:rsid w:val="00D42281"/>
    <w:rsid w:val="00D43ECE"/>
    <w:rsid w:val="00D444FF"/>
    <w:rsid w:val="00D45ECF"/>
    <w:rsid w:val="00DB6CCC"/>
    <w:rsid w:val="00DB7F5B"/>
    <w:rsid w:val="00DC12C3"/>
    <w:rsid w:val="00DE3D01"/>
    <w:rsid w:val="00DE47BE"/>
    <w:rsid w:val="00DE4ACA"/>
    <w:rsid w:val="00DF4B82"/>
    <w:rsid w:val="00DF7899"/>
    <w:rsid w:val="00E045B5"/>
    <w:rsid w:val="00E3200D"/>
    <w:rsid w:val="00E3360B"/>
    <w:rsid w:val="00E44E02"/>
    <w:rsid w:val="00E46215"/>
    <w:rsid w:val="00E50803"/>
    <w:rsid w:val="00E67500"/>
    <w:rsid w:val="00E74B89"/>
    <w:rsid w:val="00E81026"/>
    <w:rsid w:val="00E82F7C"/>
    <w:rsid w:val="00E84B9C"/>
    <w:rsid w:val="00E84D64"/>
    <w:rsid w:val="00E957F1"/>
    <w:rsid w:val="00EC080A"/>
    <w:rsid w:val="00EC5CEA"/>
    <w:rsid w:val="00EC6FC6"/>
    <w:rsid w:val="00ED681F"/>
    <w:rsid w:val="00ED7892"/>
    <w:rsid w:val="00EE38A0"/>
    <w:rsid w:val="00EE7D48"/>
    <w:rsid w:val="00F03BE7"/>
    <w:rsid w:val="00F06D6B"/>
    <w:rsid w:val="00F17F97"/>
    <w:rsid w:val="00F25013"/>
    <w:rsid w:val="00F312AB"/>
    <w:rsid w:val="00F72086"/>
    <w:rsid w:val="00F87D18"/>
    <w:rsid w:val="00FA1235"/>
    <w:rsid w:val="00FA6F34"/>
    <w:rsid w:val="00FD26B9"/>
    <w:rsid w:val="00FD7544"/>
    <w:rsid w:val="00FE00CF"/>
    <w:rsid w:val="00FE31DD"/>
    <w:rsid w:val="00FE64BC"/>
    <w:rsid w:val="00FF3700"/>
    <w:rsid w:val="00FF6063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88397B"/>
  <w15:docId w15:val="{2425CD9E-5D64-4D01-AAE1-D4FCEA78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4A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7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754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62D8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D26B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D26B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64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2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enchbor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lectboard\My%20Documents\FY%202015-16\SB%20Agendasandminutes%20201516\SB%20Agenda%200707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SB Agenda 070715</Template>
  <TotalTime>11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Executive Drive</vt:lpstr>
    </vt:vector>
  </TitlesOfParts>
  <Company>Town Office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Executive Drive</dc:title>
  <dc:subject/>
  <dc:creator>Treasurer</dc:creator>
  <cp:keywords/>
  <dc:description/>
  <cp:lastModifiedBy>Town of Frenchboro</cp:lastModifiedBy>
  <cp:revision>3</cp:revision>
  <cp:lastPrinted>2019-08-16T12:12:00Z</cp:lastPrinted>
  <dcterms:created xsi:type="dcterms:W3CDTF">2020-10-13T16:09:00Z</dcterms:created>
  <dcterms:modified xsi:type="dcterms:W3CDTF">2020-10-13T16:18:00Z</dcterms:modified>
</cp:coreProperties>
</file>